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2" w:type="pct"/>
        <w:tblLook w:val="0000" w:firstRow="0" w:lastRow="0" w:firstColumn="0" w:lastColumn="0" w:noHBand="0" w:noVBand="0"/>
      </w:tblPr>
      <w:tblGrid>
        <w:gridCol w:w="7167"/>
        <w:gridCol w:w="1828"/>
      </w:tblGrid>
      <w:tr w:rsidR="003508B6" w:rsidRPr="00602242" w14:paraId="5F625DB5" w14:textId="77777777" w:rsidTr="2FEF0497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4181C97E" w14:textId="77777777"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7EDDFB6D" wp14:editId="25037717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14:paraId="2B1BB17B" w14:textId="0DA1ADF5" w:rsidR="00DD3FEE" w:rsidRPr="00EA7BAD" w:rsidRDefault="2FEF049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2FEF0497">
              <w:rPr>
                <w:color w:val="000080"/>
                <w:sz w:val="40"/>
                <w:szCs w:val="40"/>
                <w:lang w:val="nb-NO"/>
              </w:rPr>
              <w:t xml:space="preserve">Referat styremøte </w:t>
            </w:r>
            <w:r w:rsidR="000C7E14">
              <w:rPr>
                <w:color w:val="000080"/>
                <w:sz w:val="40"/>
                <w:szCs w:val="40"/>
                <w:lang w:val="nb-NO"/>
              </w:rPr>
              <w:t>15.12.</w:t>
            </w:r>
            <w:r w:rsidRPr="2FEF0497">
              <w:rPr>
                <w:color w:val="000080"/>
                <w:sz w:val="40"/>
                <w:szCs w:val="40"/>
                <w:lang w:val="nb-NO"/>
              </w:rPr>
              <w:t>2022</w:t>
            </w:r>
          </w:p>
          <w:p w14:paraId="607472D4" w14:textId="77777777"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E66233A" w14:textId="77777777"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5BB1C97C" w14:textId="77777777"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34"/>
        <w:gridCol w:w="7038"/>
      </w:tblGrid>
      <w:tr w:rsidR="00DD3FEE" w:rsidRPr="009A4435" w14:paraId="33619B39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E8B86FE" w14:textId="77777777"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9C69C28" w14:textId="3218667E" w:rsidR="00DD3FEE" w:rsidRPr="00EA7BAD" w:rsidRDefault="000C7E14" w:rsidP="3BE4FE83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Onsdag 15.12.22 klokken 18:00</w:t>
            </w:r>
          </w:p>
        </w:tc>
      </w:tr>
      <w:tr w:rsidR="00DD3FEE" w:rsidRPr="009A4435" w14:paraId="02B7974E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28CBAB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2BE4C71E" w14:textId="7600CFF5" w:rsidR="00D44C75" w:rsidRPr="00EA7BAD" w:rsidRDefault="000C7E14" w:rsidP="27839231">
            <w:pPr>
              <w:pStyle w:val="TableText"/>
              <w:tabs>
                <w:tab w:val="left" w:pos="2400"/>
              </w:tabs>
              <w:rPr>
                <w:szCs w:val="16"/>
                <w:lang w:val="nb-NO"/>
              </w:rPr>
            </w:pPr>
            <w:proofErr w:type="spellStart"/>
            <w:r>
              <w:rPr>
                <w:lang w:val="nb-NO"/>
              </w:rPr>
              <w:t>Marites</w:t>
            </w:r>
            <w:proofErr w:type="spellEnd"/>
            <w:r>
              <w:rPr>
                <w:lang w:val="nb-NO"/>
              </w:rPr>
              <w:t xml:space="preserve"> Vei</w:t>
            </w:r>
          </w:p>
        </w:tc>
      </w:tr>
      <w:tr w:rsidR="00DD3FEE" w:rsidRPr="00D65EEB" w14:paraId="08FA2BA4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583430C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6540FB6B" w14:textId="792A8FC8" w:rsidR="00F642A5" w:rsidRPr="00EA7BAD" w:rsidRDefault="3BE4FE83" w:rsidP="00DB2563">
            <w:pPr>
              <w:pStyle w:val="TableText"/>
              <w:rPr>
                <w:lang w:val="nb-NO"/>
              </w:rPr>
            </w:pPr>
            <w:proofErr w:type="gramStart"/>
            <w:r w:rsidRPr="3BE4FE83">
              <w:rPr>
                <w:lang w:val="nb-NO"/>
              </w:rPr>
              <w:t xml:space="preserve">Johan,  </w:t>
            </w:r>
            <w:r w:rsidR="000C7E14">
              <w:rPr>
                <w:lang w:val="nb-NO"/>
              </w:rPr>
              <w:t>Nancy</w:t>
            </w:r>
            <w:proofErr w:type="gramEnd"/>
            <w:r w:rsidRPr="3BE4FE83">
              <w:rPr>
                <w:lang w:val="nb-NO"/>
              </w:rPr>
              <w:t>, Sonja, Anette, Arnold</w:t>
            </w:r>
          </w:p>
        </w:tc>
      </w:tr>
      <w:tr w:rsidR="00DF6627" w:rsidRPr="000C7E14" w14:paraId="770C2A4F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0068D80C" w14:textId="77777777"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134F0F1" w14:textId="1F0A643C" w:rsidR="00DF6627" w:rsidRPr="00EA7BAD" w:rsidRDefault="3BE4FE83" w:rsidP="3BE4FE83">
            <w:pPr>
              <w:pStyle w:val="TableText"/>
              <w:rPr>
                <w:szCs w:val="16"/>
                <w:lang w:val="nb-NO"/>
              </w:rPr>
            </w:pPr>
            <w:r w:rsidRPr="3BE4FE83">
              <w:rPr>
                <w:lang w:val="nb-NO"/>
              </w:rPr>
              <w:t xml:space="preserve">Jan Fredrik, Jan Åge og </w:t>
            </w:r>
            <w:r w:rsidR="000C7E14">
              <w:rPr>
                <w:lang w:val="nb-NO"/>
              </w:rPr>
              <w:t>Joakim</w:t>
            </w:r>
          </w:p>
        </w:tc>
      </w:tr>
    </w:tbl>
    <w:p w14:paraId="61BBDB6E" w14:textId="7261AA5E" w:rsidR="003F6E55" w:rsidRDefault="003F6E55" w:rsidP="000F0716">
      <w:pPr>
        <w:pStyle w:val="Brdtekst"/>
        <w:ind w:left="0"/>
        <w:jc w:val="center"/>
        <w:rPr>
          <w:sz w:val="16"/>
          <w:lang w:val="nb-NO"/>
        </w:rPr>
      </w:pPr>
    </w:p>
    <w:p w14:paraId="21848681" w14:textId="77777777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tbl>
      <w:tblPr>
        <w:tblStyle w:val="Tabellrutenett"/>
        <w:tblW w:w="9243" w:type="dxa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5670"/>
        <w:gridCol w:w="1338"/>
      </w:tblGrid>
      <w:tr w:rsidR="006F4319" w:rsidRPr="002E5F2D" w14:paraId="5DD53083" w14:textId="77777777" w:rsidTr="00FD3B6E">
        <w:tc>
          <w:tcPr>
            <w:tcW w:w="542" w:type="dxa"/>
          </w:tcPr>
          <w:p w14:paraId="49D9E3EF" w14:textId="00F3624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proofErr w:type="spellStart"/>
            <w:r w:rsidRPr="002E5F2D">
              <w:rPr>
                <w:b/>
                <w:lang w:val="nb-NO"/>
              </w:rPr>
              <w:t>NR</w:t>
            </w:r>
            <w:proofErr w:type="spellEnd"/>
          </w:p>
        </w:tc>
        <w:tc>
          <w:tcPr>
            <w:tcW w:w="1693" w:type="dxa"/>
          </w:tcPr>
          <w:p w14:paraId="34953349" w14:textId="31160C64" w:rsidR="006F4319" w:rsidRPr="00892E7B" w:rsidRDefault="006F4319" w:rsidP="000F0716">
            <w:pPr>
              <w:pStyle w:val="Brdtekst"/>
              <w:ind w:left="0"/>
              <w:jc w:val="center"/>
              <w:rPr>
                <w:b/>
                <w:sz w:val="18"/>
                <w:lang w:val="nb-NO"/>
              </w:rPr>
            </w:pPr>
            <w:r w:rsidRPr="00892E7B">
              <w:rPr>
                <w:b/>
                <w:sz w:val="18"/>
                <w:lang w:val="nb-NO"/>
              </w:rPr>
              <w:t>SAK</w:t>
            </w:r>
          </w:p>
        </w:tc>
        <w:tc>
          <w:tcPr>
            <w:tcW w:w="5670" w:type="dxa"/>
          </w:tcPr>
          <w:p w14:paraId="470A2D34" w14:textId="22BF4EB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Innhold</w:t>
            </w:r>
          </w:p>
        </w:tc>
        <w:tc>
          <w:tcPr>
            <w:tcW w:w="1338" w:type="dxa"/>
          </w:tcPr>
          <w:p w14:paraId="6C74F483" w14:textId="6D8E2376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892E7B">
              <w:rPr>
                <w:b/>
                <w:sz w:val="16"/>
                <w:lang w:val="nb-NO"/>
              </w:rPr>
              <w:t>ANSVARLIG</w:t>
            </w:r>
          </w:p>
        </w:tc>
      </w:tr>
      <w:tr w:rsidR="006F4319" w:rsidRPr="000C7E14" w14:paraId="5A4459D6" w14:textId="77777777" w:rsidTr="00FD3B6E">
        <w:tc>
          <w:tcPr>
            <w:tcW w:w="542" w:type="dxa"/>
          </w:tcPr>
          <w:p w14:paraId="56B2F338" w14:textId="140CF8CF" w:rsidR="006F4319" w:rsidRPr="002E5F2D" w:rsidRDefault="006F4319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1</w:t>
            </w:r>
          </w:p>
        </w:tc>
        <w:tc>
          <w:tcPr>
            <w:tcW w:w="1693" w:type="dxa"/>
          </w:tcPr>
          <w:p w14:paraId="76732002" w14:textId="02370D01" w:rsidR="006F4319" w:rsidRPr="00892E7B" w:rsidRDefault="000C7E14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Gjennomgang forrige møte</w:t>
            </w:r>
          </w:p>
        </w:tc>
        <w:tc>
          <w:tcPr>
            <w:tcW w:w="5670" w:type="dxa"/>
          </w:tcPr>
          <w:p w14:paraId="2A299F2F" w14:textId="0A59BFB9" w:rsidR="00995894" w:rsidRPr="002E5F2D" w:rsidRDefault="0099589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9CCA0DF" w14:textId="11556A84" w:rsidR="006F4319" w:rsidRPr="002E5F2D" w:rsidRDefault="00995894" w:rsidP="73C74ABE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  <w:tr w:rsidR="006F4319" w:rsidRPr="000C7E14" w14:paraId="00A2AF70" w14:textId="77777777" w:rsidTr="00FD3B6E">
        <w:tc>
          <w:tcPr>
            <w:tcW w:w="542" w:type="dxa"/>
          </w:tcPr>
          <w:p w14:paraId="0B3743E2" w14:textId="6D86DDDF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2</w:t>
            </w:r>
          </w:p>
        </w:tc>
        <w:tc>
          <w:tcPr>
            <w:tcW w:w="1693" w:type="dxa"/>
          </w:tcPr>
          <w:p w14:paraId="457CAD36" w14:textId="119E42C3" w:rsidR="006F4319" w:rsidRPr="00892E7B" w:rsidRDefault="000C7E14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Forsikring</w:t>
            </w:r>
          </w:p>
        </w:tc>
        <w:tc>
          <w:tcPr>
            <w:tcW w:w="5670" w:type="dxa"/>
          </w:tcPr>
          <w:p w14:paraId="6E90AA35" w14:textId="77777777" w:rsidR="00892E7B" w:rsidRDefault="000C7E1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Klubben har fått ny forsikringsavtale gjennom Frende.</w:t>
            </w:r>
          </w:p>
          <w:p w14:paraId="6233E01C" w14:textId="2BE5C1A8" w:rsidR="000C7E14" w:rsidRPr="002E5F2D" w:rsidRDefault="000C7E1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Mesteparten av maskinparken, samt </w:t>
            </w:r>
            <w:proofErr w:type="spellStart"/>
            <w:r>
              <w:rPr>
                <w:sz w:val="16"/>
                <w:szCs w:val="16"/>
                <w:lang w:val="nb-NO"/>
              </w:rPr>
              <w:t>husforsikring</w:t>
            </w:r>
            <w:proofErr w:type="spellEnd"/>
            <w:r>
              <w:rPr>
                <w:sz w:val="16"/>
                <w:szCs w:val="16"/>
                <w:lang w:val="nb-NO"/>
              </w:rPr>
              <w:t>. Årspremie 14.304 kr.</w:t>
            </w:r>
          </w:p>
        </w:tc>
        <w:tc>
          <w:tcPr>
            <w:tcW w:w="1338" w:type="dxa"/>
          </w:tcPr>
          <w:p w14:paraId="7B29760C" w14:textId="236D6546" w:rsidR="00D65EEB" w:rsidRPr="002E5F2D" w:rsidRDefault="000C7E14" w:rsidP="00D65EEB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</w:tr>
      <w:tr w:rsidR="006F4319" w:rsidRPr="00D65EEB" w14:paraId="6252D967" w14:textId="77777777" w:rsidTr="00FD3B6E">
        <w:tc>
          <w:tcPr>
            <w:tcW w:w="542" w:type="dxa"/>
          </w:tcPr>
          <w:p w14:paraId="7C30FF93" w14:textId="1D272C07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3</w:t>
            </w:r>
          </w:p>
        </w:tc>
        <w:tc>
          <w:tcPr>
            <w:tcW w:w="1693" w:type="dxa"/>
          </w:tcPr>
          <w:p w14:paraId="3DF9BB33" w14:textId="565C7E69" w:rsidR="00892E7B" w:rsidRPr="00892E7B" w:rsidRDefault="000C7E14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Økonomi</w:t>
            </w:r>
          </w:p>
        </w:tc>
        <w:tc>
          <w:tcPr>
            <w:tcW w:w="5670" w:type="dxa"/>
          </w:tcPr>
          <w:p w14:paraId="043A2F0D" w14:textId="77777777" w:rsidR="000C7E14" w:rsidRDefault="000C7E1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350000kr på konto. 100000kr skal betales til banken snart.</w:t>
            </w:r>
          </w:p>
          <w:p w14:paraId="7EC9AAD4" w14:textId="6B380C54" w:rsidR="00995894" w:rsidRPr="002E5F2D" w:rsidRDefault="0099589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A995416" w14:textId="2227F816" w:rsidR="3BE4FE83" w:rsidRDefault="000C7E14" w:rsidP="3BE4FE83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 og Joakim</w:t>
            </w:r>
          </w:p>
          <w:p w14:paraId="19AB7922" w14:textId="0747D627" w:rsidR="001D2B35" w:rsidRPr="002E5F2D" w:rsidRDefault="001D2B35" w:rsidP="3BE4FE83">
            <w:pPr>
              <w:pStyle w:val="Brdtekst"/>
              <w:ind w:left="0"/>
              <w:rPr>
                <w:lang w:val="nb-NO"/>
              </w:rPr>
            </w:pPr>
          </w:p>
        </w:tc>
      </w:tr>
      <w:tr w:rsidR="004C50BD" w:rsidRPr="004A6F04" w14:paraId="051A6DE2" w14:textId="77777777" w:rsidTr="00FD3B6E">
        <w:tc>
          <w:tcPr>
            <w:tcW w:w="542" w:type="dxa"/>
          </w:tcPr>
          <w:p w14:paraId="1B5999B6" w14:textId="656FFD0F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4</w:t>
            </w:r>
          </w:p>
        </w:tc>
        <w:tc>
          <w:tcPr>
            <w:tcW w:w="1693" w:type="dxa"/>
          </w:tcPr>
          <w:p w14:paraId="576A8C1F" w14:textId="2ACEBE04" w:rsidR="004C50BD" w:rsidRPr="00892E7B" w:rsidRDefault="000C7E14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Nye anskaffelser</w:t>
            </w:r>
          </w:p>
        </w:tc>
        <w:tc>
          <w:tcPr>
            <w:tcW w:w="5670" w:type="dxa"/>
          </w:tcPr>
          <w:p w14:paraId="6FB3573D" w14:textId="77777777" w:rsidR="004A6F04" w:rsidRDefault="000C7E1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Vi har kjøpt ny bil til Driving Range – 27000kr.</w:t>
            </w:r>
          </w:p>
          <w:p w14:paraId="42FBD8D0" w14:textId="77777777" w:rsidR="000C7E14" w:rsidRDefault="000C7E1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Ser på alternativer til ny golf-bil. Det finnes muligheter på alt mellom 70000-190000kr.</w:t>
            </w:r>
          </w:p>
          <w:p w14:paraId="49F968A6" w14:textId="77777777" w:rsidR="000C7E14" w:rsidRDefault="000C7E1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Johan har skaffet tilbud på dreneringsarbeid. Vil koste 75000kr i året.</w:t>
            </w:r>
          </w:p>
          <w:p w14:paraId="35BA0848" w14:textId="77777777" w:rsidR="000C7E14" w:rsidRDefault="000C7E1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Vi trenger to </w:t>
            </w:r>
            <w:proofErr w:type="spellStart"/>
            <w:r>
              <w:rPr>
                <w:sz w:val="16"/>
                <w:szCs w:val="16"/>
                <w:lang w:val="nb-NO"/>
              </w:rPr>
              <w:t>roboter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til på hull 8. Stykkprisen er 50000kr +. Det finnes nyere systemer i dag, blant annet systemer som ikke trenger styrekabler i bakken. Disse vil koste 65000kr pr stk.</w:t>
            </w:r>
          </w:p>
          <w:p w14:paraId="2D8E5329" w14:textId="0FF528AF" w:rsidR="000C7E14" w:rsidRPr="002E5F2D" w:rsidRDefault="000C7E14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En representant fra Husqvarna kommer på besøk i vår, og skal se på mulighetene på for et helhetsprosjekt, med det som finnes av nye løsninger på robotklippere.</w:t>
            </w:r>
          </w:p>
        </w:tc>
        <w:tc>
          <w:tcPr>
            <w:tcW w:w="1338" w:type="dxa"/>
          </w:tcPr>
          <w:p w14:paraId="481913D3" w14:textId="33F9877D" w:rsidR="00995894" w:rsidRPr="002E5F2D" w:rsidRDefault="3BE4FE83" w:rsidP="27839231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Johan</w:t>
            </w:r>
          </w:p>
        </w:tc>
      </w:tr>
      <w:tr w:rsidR="004C50BD" w:rsidRPr="004A6F04" w14:paraId="522974E8" w14:textId="77777777" w:rsidTr="00FD3B6E">
        <w:tc>
          <w:tcPr>
            <w:tcW w:w="542" w:type="dxa"/>
          </w:tcPr>
          <w:p w14:paraId="286BD0B2" w14:textId="4576218A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5</w:t>
            </w:r>
          </w:p>
        </w:tc>
        <w:tc>
          <w:tcPr>
            <w:tcW w:w="1693" w:type="dxa"/>
          </w:tcPr>
          <w:p w14:paraId="4B32177A" w14:textId="15417F6A" w:rsidR="004C50BD" w:rsidRPr="00892E7B" w:rsidRDefault="00FD3B6E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Vedlikehold</w:t>
            </w:r>
          </w:p>
        </w:tc>
        <w:tc>
          <w:tcPr>
            <w:tcW w:w="5670" w:type="dxa"/>
          </w:tcPr>
          <w:p w14:paraId="3F13EB7C" w14:textId="77777777" w:rsidR="00892E7B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Vi trenger nye flagg på greenene. 4000kr for komplett pakke.</w:t>
            </w:r>
          </w:p>
          <w:p w14:paraId="5BBB8E5B" w14:textId="67FC4BE4" w:rsidR="00FD3B6E" w:rsidRPr="00736267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Sikringsnettet ved Driving Range er i orden. Nettet mot campingen må justeres. Vi ønsker å lage nettet høyere. For å få dette i orden må fem av stolpene forlenges.</w:t>
            </w:r>
          </w:p>
        </w:tc>
        <w:tc>
          <w:tcPr>
            <w:tcW w:w="1338" w:type="dxa"/>
          </w:tcPr>
          <w:p w14:paraId="455111EC" w14:textId="56069C7B" w:rsidR="004C50BD" w:rsidRPr="002E5F2D" w:rsidRDefault="00FD3B6E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</w:tr>
      <w:tr w:rsidR="00995894" w:rsidRPr="004A6F04" w14:paraId="0324D5CB" w14:textId="77777777" w:rsidTr="00FD3B6E">
        <w:tc>
          <w:tcPr>
            <w:tcW w:w="542" w:type="dxa"/>
          </w:tcPr>
          <w:p w14:paraId="185E64A6" w14:textId="372A780E" w:rsidR="00995894" w:rsidRPr="002E5F2D" w:rsidRDefault="00995894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693" w:type="dxa"/>
          </w:tcPr>
          <w:p w14:paraId="7847EEF8" w14:textId="66CD9BEA" w:rsidR="00995894" w:rsidRPr="00892E7B" w:rsidRDefault="00FD3B6E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Diverse</w:t>
            </w:r>
          </w:p>
        </w:tc>
        <w:tc>
          <w:tcPr>
            <w:tcW w:w="5670" w:type="dxa"/>
          </w:tcPr>
          <w:p w14:paraId="7AA7A8E9" w14:textId="48F11E31" w:rsidR="00892E7B" w:rsidRDefault="00FD3B6E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En del materiell er fjernet fra kontoret, for å sikre mot tyveri. Dette oppbevares av Johan.</w:t>
            </w:r>
          </w:p>
        </w:tc>
        <w:tc>
          <w:tcPr>
            <w:tcW w:w="1338" w:type="dxa"/>
          </w:tcPr>
          <w:p w14:paraId="0D07E690" w14:textId="6FF91CFB" w:rsidR="00995894" w:rsidRDefault="00FD3B6E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</w:tr>
      <w:tr w:rsidR="001D2B35" w:rsidRPr="004A6F04" w14:paraId="7466C80F" w14:textId="77777777" w:rsidTr="00FD3B6E">
        <w:tc>
          <w:tcPr>
            <w:tcW w:w="542" w:type="dxa"/>
          </w:tcPr>
          <w:p w14:paraId="4354839A" w14:textId="2615D260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693" w:type="dxa"/>
          </w:tcPr>
          <w:p w14:paraId="1C497D98" w14:textId="241592B9" w:rsidR="001D2B35" w:rsidRPr="00892E7B" w:rsidRDefault="00FD3B6E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Sponsoravtaler</w:t>
            </w:r>
          </w:p>
        </w:tc>
        <w:tc>
          <w:tcPr>
            <w:tcW w:w="5670" w:type="dxa"/>
          </w:tcPr>
          <w:p w14:paraId="29A90F71" w14:textId="77777777" w:rsidR="001D2B35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Nancy jobber fortsatt utrettelig med sponsoravtaler. Per nå har klubben avtaler med blant andre Ørland Sparebank, Melissa, Sport 1, Punch Reklame, Bohus, Veidekke, Bakeribaren, Elkjøp, </w:t>
            </w:r>
            <w:proofErr w:type="spellStart"/>
            <w:r>
              <w:rPr>
                <w:sz w:val="16"/>
                <w:szCs w:val="16"/>
                <w:lang w:val="nb-NO"/>
              </w:rPr>
              <w:t>Okvoll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Camping, Fosen Tools med mer.</w:t>
            </w:r>
          </w:p>
          <w:p w14:paraId="4A63F11B" w14:textId="4E40F801" w:rsidR="00FD3B6E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For 2023 har vi avtaler til 100.000kr i sponsormidler, for 2024 er tallet 95.000kr.</w:t>
            </w:r>
          </w:p>
        </w:tc>
        <w:tc>
          <w:tcPr>
            <w:tcW w:w="1338" w:type="dxa"/>
          </w:tcPr>
          <w:p w14:paraId="21A80273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77257E2F" w14:textId="5AB4E5E7" w:rsidR="001D2B35" w:rsidRDefault="00FD3B6E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</w:tr>
      <w:tr w:rsidR="001D2B35" w:rsidRPr="004A6F04" w14:paraId="0B8A167C" w14:textId="77777777" w:rsidTr="00FD3B6E">
        <w:tc>
          <w:tcPr>
            <w:tcW w:w="542" w:type="dxa"/>
          </w:tcPr>
          <w:p w14:paraId="598FE210" w14:textId="4B8D3849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lastRenderedPageBreak/>
              <w:t>8</w:t>
            </w:r>
          </w:p>
        </w:tc>
        <w:tc>
          <w:tcPr>
            <w:tcW w:w="1693" w:type="dxa"/>
          </w:tcPr>
          <w:p w14:paraId="7FE06689" w14:textId="4E472BE6" w:rsidR="001D2B35" w:rsidRPr="00892E7B" w:rsidRDefault="00FD3B6E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Årsmøte</w:t>
            </w:r>
          </w:p>
        </w:tc>
        <w:tc>
          <w:tcPr>
            <w:tcW w:w="5670" w:type="dxa"/>
          </w:tcPr>
          <w:p w14:paraId="71B28558" w14:textId="194BC9B0" w:rsidR="3BE4FE83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Forslag til årsmøte 2023 er 2.mars klokken 18:00.</w:t>
            </w:r>
          </w:p>
          <w:p w14:paraId="0B8532B7" w14:textId="1365F7A9" w:rsidR="00FD3B6E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Dette vil annonseres 1.februar. Saker må være meldt inn innen 16.februar. Sakspapirer innlevert innen 23.februar.</w:t>
            </w:r>
          </w:p>
          <w:p w14:paraId="49DAD49A" w14:textId="6D16BCF0" w:rsidR="00FD3B6E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Komitéledere vil få melding om å forberede årsrapport.</w:t>
            </w:r>
          </w:p>
          <w:p w14:paraId="1C5B384E" w14:textId="79CC540F" w:rsidR="00FD3B6E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Valg-komité vil få bestilling fra Johan.</w:t>
            </w:r>
          </w:p>
          <w:p w14:paraId="5ECA9718" w14:textId="481EFED6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D136157" w14:textId="3DDDDD82" w:rsidR="001D2B35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 xml:space="preserve">Johan og </w:t>
            </w:r>
            <w:r w:rsidR="00FD3B6E">
              <w:rPr>
                <w:lang w:val="nb-NO"/>
              </w:rPr>
              <w:t>Arnold</w:t>
            </w:r>
          </w:p>
        </w:tc>
      </w:tr>
      <w:tr w:rsidR="001D2B35" w:rsidRPr="004A6F04" w14:paraId="31AEAB9C" w14:textId="77777777" w:rsidTr="00FD3B6E">
        <w:tc>
          <w:tcPr>
            <w:tcW w:w="542" w:type="dxa"/>
          </w:tcPr>
          <w:p w14:paraId="1373BC71" w14:textId="231AA994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693" w:type="dxa"/>
          </w:tcPr>
          <w:p w14:paraId="5A10E862" w14:textId="7BEF9EF2" w:rsidR="001D2B35" w:rsidRPr="00892E7B" w:rsidRDefault="00FD3B6E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Profilering</w:t>
            </w:r>
          </w:p>
        </w:tc>
        <w:tc>
          <w:tcPr>
            <w:tcW w:w="5670" w:type="dxa"/>
          </w:tcPr>
          <w:p w14:paraId="55AFCD52" w14:textId="384A3F97" w:rsidR="00FD3B6E" w:rsidRDefault="00FD3B6E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Arnold har sjekket med Punch Reklame, angående mulighetene for klubb-klær. Les: klær med Austrått Golfklubb logo på.</w:t>
            </w:r>
          </w:p>
        </w:tc>
        <w:tc>
          <w:tcPr>
            <w:tcW w:w="1338" w:type="dxa"/>
          </w:tcPr>
          <w:p w14:paraId="546494D6" w14:textId="2A590968" w:rsidR="001D2B35" w:rsidRDefault="00FD3B6E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Arnold</w:t>
            </w:r>
          </w:p>
        </w:tc>
      </w:tr>
    </w:tbl>
    <w:p w14:paraId="1BE5A879" w14:textId="69A0BAA0" w:rsidR="73C74ABE" w:rsidRDefault="73C74ABE"/>
    <w:p w14:paraId="7428BD14" w14:textId="6F81866D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p w14:paraId="2382F44F" w14:textId="01E9FD91" w:rsidR="004C50BD" w:rsidRPr="00D962A6" w:rsidRDefault="3BE4FE83" w:rsidP="3BE4FE83">
      <w:pPr>
        <w:pStyle w:val="Brdtekst"/>
        <w:ind w:left="0"/>
        <w:jc w:val="center"/>
        <w:rPr>
          <w:sz w:val="16"/>
          <w:szCs w:val="16"/>
          <w:lang w:val="nb-NO"/>
        </w:rPr>
      </w:pPr>
      <w:r w:rsidRPr="3BE4FE83">
        <w:rPr>
          <w:sz w:val="16"/>
          <w:szCs w:val="16"/>
          <w:lang w:val="nb-NO"/>
        </w:rPr>
        <w:t xml:space="preserve">Neste møte: </w:t>
      </w:r>
      <w:r w:rsidR="00FD3B6E">
        <w:rPr>
          <w:sz w:val="16"/>
          <w:szCs w:val="16"/>
          <w:lang w:val="nb-NO"/>
        </w:rPr>
        <w:t>Årsmøte 2.mars 18:00 – sted ikke avgjort.</w:t>
      </w:r>
    </w:p>
    <w:sectPr w:rsidR="004C50BD" w:rsidRPr="00D962A6" w:rsidSect="004F22EC">
      <w:footerReference w:type="default" r:id="rId9"/>
      <w:pgSz w:w="11907" w:h="16840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59BC" w14:textId="77777777" w:rsidR="00B63CB0" w:rsidRDefault="00B63CB0">
      <w:r>
        <w:separator/>
      </w:r>
    </w:p>
  </w:endnote>
  <w:endnote w:type="continuationSeparator" w:id="0">
    <w:p w14:paraId="3C6E6D19" w14:textId="77777777" w:rsidR="00B63CB0" w:rsidRDefault="00B6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969"/>
      <w:gridCol w:w="2978"/>
      <w:gridCol w:w="3080"/>
    </w:tblGrid>
    <w:tr w:rsidR="00B373C2" w14:paraId="430D1CBC" w14:textId="77777777">
      <w:tc>
        <w:tcPr>
          <w:tcW w:w="3048" w:type="dxa"/>
        </w:tcPr>
        <w:p w14:paraId="05B28AEC" w14:textId="77777777" w:rsidR="00B373C2" w:rsidRDefault="00B373C2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D8841F9" w14:textId="7FEBED1B" w:rsidR="00B373C2" w:rsidRDefault="00B373C2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5F57B6CF" w14:textId="7453BD80" w:rsidR="00B373C2" w:rsidRDefault="00B373C2" w:rsidP="00F101A6">
          <w:pPr>
            <w:pStyle w:val="Bunnteks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Side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AF55F3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av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AF55F3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69142399" w14:textId="77777777" w:rsidR="00B373C2" w:rsidRDefault="00B373C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6B49" w14:textId="77777777" w:rsidR="00B63CB0" w:rsidRDefault="00B63CB0">
      <w:r>
        <w:separator/>
      </w:r>
    </w:p>
  </w:footnote>
  <w:footnote w:type="continuationSeparator" w:id="0">
    <w:p w14:paraId="2E0BB79E" w14:textId="77777777" w:rsidR="00B63CB0" w:rsidRDefault="00B6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1F491D"/>
    <w:multiLevelType w:val="hybridMultilevel"/>
    <w:tmpl w:val="829B9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1BAA0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6A85"/>
    <w:multiLevelType w:val="hybridMultilevel"/>
    <w:tmpl w:val="950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178"/>
    <w:multiLevelType w:val="hybridMultilevel"/>
    <w:tmpl w:val="21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1B7"/>
    <w:multiLevelType w:val="hybridMultilevel"/>
    <w:tmpl w:val="74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228C"/>
    <w:multiLevelType w:val="multilevel"/>
    <w:tmpl w:val="323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B6C83"/>
    <w:multiLevelType w:val="multilevel"/>
    <w:tmpl w:val="998057D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1712" w:hanging="720"/>
      </w:pPr>
      <w:rPr>
        <w:b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B25FB"/>
    <w:multiLevelType w:val="hybridMultilevel"/>
    <w:tmpl w:val="899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1FE7"/>
    <w:multiLevelType w:val="hybridMultilevel"/>
    <w:tmpl w:val="21E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2F9"/>
    <w:multiLevelType w:val="hybridMultilevel"/>
    <w:tmpl w:val="4ADC5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65FB"/>
    <w:multiLevelType w:val="hybridMultilevel"/>
    <w:tmpl w:val="F71230A8"/>
    <w:lvl w:ilvl="0" w:tplc="F5AED7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647C"/>
    <w:multiLevelType w:val="hybridMultilevel"/>
    <w:tmpl w:val="8BD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7DF"/>
    <w:multiLevelType w:val="hybridMultilevel"/>
    <w:tmpl w:val="2E200D74"/>
    <w:lvl w:ilvl="0" w:tplc="72464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4A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C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3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0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6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5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 w15:restartNumberingAfterBreak="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8C3D41"/>
    <w:multiLevelType w:val="hybridMultilevel"/>
    <w:tmpl w:val="665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2089"/>
    <w:multiLevelType w:val="hybridMultilevel"/>
    <w:tmpl w:val="38EAB8A2"/>
    <w:lvl w:ilvl="0" w:tplc="0B344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C74E1"/>
    <w:multiLevelType w:val="hybridMultilevel"/>
    <w:tmpl w:val="D1681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90648"/>
    <w:multiLevelType w:val="hybridMultilevel"/>
    <w:tmpl w:val="73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2AC0651"/>
    <w:multiLevelType w:val="hybridMultilevel"/>
    <w:tmpl w:val="194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E37BF"/>
    <w:multiLevelType w:val="hybridMultilevel"/>
    <w:tmpl w:val="C46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2387">
    <w:abstractNumId w:val="18"/>
  </w:num>
  <w:num w:numId="2" w16cid:durableId="1907763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203163">
    <w:abstractNumId w:val="28"/>
  </w:num>
  <w:num w:numId="4" w16cid:durableId="2117362633">
    <w:abstractNumId w:val="19"/>
  </w:num>
  <w:num w:numId="5" w16cid:durableId="1704089599">
    <w:abstractNumId w:val="20"/>
  </w:num>
  <w:num w:numId="6" w16cid:durableId="833104573">
    <w:abstractNumId w:val="23"/>
  </w:num>
  <w:num w:numId="7" w16cid:durableId="1595240007">
    <w:abstractNumId w:val="5"/>
  </w:num>
  <w:num w:numId="8" w16cid:durableId="176963467">
    <w:abstractNumId w:val="11"/>
  </w:num>
  <w:num w:numId="9" w16cid:durableId="1270157837">
    <w:abstractNumId w:val="3"/>
  </w:num>
  <w:num w:numId="10" w16cid:durableId="307633507">
    <w:abstractNumId w:val="1"/>
  </w:num>
  <w:num w:numId="11" w16cid:durableId="1122650096">
    <w:abstractNumId w:val="2"/>
  </w:num>
  <w:num w:numId="12" w16cid:durableId="18300976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3185356">
    <w:abstractNumId w:val="16"/>
  </w:num>
  <w:num w:numId="14" w16cid:durableId="333264518">
    <w:abstractNumId w:val="25"/>
  </w:num>
  <w:num w:numId="15" w16cid:durableId="333267556">
    <w:abstractNumId w:val="1"/>
  </w:num>
  <w:num w:numId="16" w16cid:durableId="146671730">
    <w:abstractNumId w:val="1"/>
  </w:num>
  <w:num w:numId="17" w16cid:durableId="1786729706">
    <w:abstractNumId w:val="6"/>
  </w:num>
  <w:num w:numId="18" w16cid:durableId="796218657">
    <w:abstractNumId w:val="1"/>
  </w:num>
  <w:num w:numId="19" w16cid:durableId="2143840074">
    <w:abstractNumId w:val="26"/>
  </w:num>
  <w:num w:numId="20" w16cid:durableId="472874386">
    <w:abstractNumId w:val="22"/>
  </w:num>
  <w:num w:numId="21" w16cid:durableId="1877042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7713288">
    <w:abstractNumId w:val="9"/>
  </w:num>
  <w:num w:numId="23" w16cid:durableId="787355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407937">
    <w:abstractNumId w:val="0"/>
  </w:num>
  <w:num w:numId="25" w16cid:durableId="630987924">
    <w:abstractNumId w:val="15"/>
  </w:num>
  <w:num w:numId="26" w16cid:durableId="150878120">
    <w:abstractNumId w:val="24"/>
  </w:num>
  <w:num w:numId="27" w16cid:durableId="2089647852">
    <w:abstractNumId w:val="27"/>
  </w:num>
  <w:num w:numId="28" w16cid:durableId="225073562">
    <w:abstractNumId w:val="4"/>
  </w:num>
  <w:num w:numId="29" w16cid:durableId="562562107">
    <w:abstractNumId w:val="21"/>
  </w:num>
  <w:num w:numId="30" w16cid:durableId="993872162">
    <w:abstractNumId w:val="8"/>
  </w:num>
  <w:num w:numId="31" w16cid:durableId="1201013575">
    <w:abstractNumId w:val="13"/>
  </w:num>
  <w:num w:numId="32" w16cid:durableId="1092242407">
    <w:abstractNumId w:val="17"/>
  </w:num>
  <w:num w:numId="33" w16cid:durableId="1506289370">
    <w:abstractNumId w:val="30"/>
  </w:num>
  <w:num w:numId="34" w16cid:durableId="327641204">
    <w:abstractNumId w:val="7"/>
  </w:num>
  <w:num w:numId="35" w16cid:durableId="855650722">
    <w:abstractNumId w:val="12"/>
  </w:num>
  <w:num w:numId="36" w16cid:durableId="76318368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3"/>
    <w:rsid w:val="00000AE5"/>
    <w:rsid w:val="000013EF"/>
    <w:rsid w:val="0000553F"/>
    <w:rsid w:val="00013F68"/>
    <w:rsid w:val="000142EC"/>
    <w:rsid w:val="000205AD"/>
    <w:rsid w:val="000215BC"/>
    <w:rsid w:val="000228CC"/>
    <w:rsid w:val="00022D38"/>
    <w:rsid w:val="000234E2"/>
    <w:rsid w:val="00023BF5"/>
    <w:rsid w:val="00024A24"/>
    <w:rsid w:val="0002595F"/>
    <w:rsid w:val="000306AD"/>
    <w:rsid w:val="00030702"/>
    <w:rsid w:val="00032398"/>
    <w:rsid w:val="000345E4"/>
    <w:rsid w:val="000356C0"/>
    <w:rsid w:val="0004352C"/>
    <w:rsid w:val="00044424"/>
    <w:rsid w:val="00044EF7"/>
    <w:rsid w:val="00045AA3"/>
    <w:rsid w:val="00046520"/>
    <w:rsid w:val="00046FC1"/>
    <w:rsid w:val="000505E3"/>
    <w:rsid w:val="00050A23"/>
    <w:rsid w:val="00051078"/>
    <w:rsid w:val="00052AAC"/>
    <w:rsid w:val="00053D7D"/>
    <w:rsid w:val="00053F26"/>
    <w:rsid w:val="000549FB"/>
    <w:rsid w:val="0005514A"/>
    <w:rsid w:val="00055D0F"/>
    <w:rsid w:val="00055F33"/>
    <w:rsid w:val="00056D05"/>
    <w:rsid w:val="000573D1"/>
    <w:rsid w:val="000678ED"/>
    <w:rsid w:val="0007169D"/>
    <w:rsid w:val="000727F2"/>
    <w:rsid w:val="00072A5E"/>
    <w:rsid w:val="00072DCA"/>
    <w:rsid w:val="00073A8F"/>
    <w:rsid w:val="00074E0B"/>
    <w:rsid w:val="00076172"/>
    <w:rsid w:val="00080EE8"/>
    <w:rsid w:val="00082BE3"/>
    <w:rsid w:val="00085A00"/>
    <w:rsid w:val="00090479"/>
    <w:rsid w:val="00092FFE"/>
    <w:rsid w:val="000938AC"/>
    <w:rsid w:val="0009437E"/>
    <w:rsid w:val="000946F7"/>
    <w:rsid w:val="00094E5E"/>
    <w:rsid w:val="000A1C7D"/>
    <w:rsid w:val="000A2D90"/>
    <w:rsid w:val="000B1182"/>
    <w:rsid w:val="000B3816"/>
    <w:rsid w:val="000B7559"/>
    <w:rsid w:val="000C0B9F"/>
    <w:rsid w:val="000C12D1"/>
    <w:rsid w:val="000C3F51"/>
    <w:rsid w:val="000C5409"/>
    <w:rsid w:val="000C7E14"/>
    <w:rsid w:val="000D0579"/>
    <w:rsid w:val="000D1F6D"/>
    <w:rsid w:val="000D22C8"/>
    <w:rsid w:val="000D5F60"/>
    <w:rsid w:val="000E065F"/>
    <w:rsid w:val="000E2BC4"/>
    <w:rsid w:val="000E484B"/>
    <w:rsid w:val="000E670B"/>
    <w:rsid w:val="000E749C"/>
    <w:rsid w:val="000F06CB"/>
    <w:rsid w:val="000F0716"/>
    <w:rsid w:val="000F6FBE"/>
    <w:rsid w:val="00102104"/>
    <w:rsid w:val="00102896"/>
    <w:rsid w:val="001033E0"/>
    <w:rsid w:val="0010626A"/>
    <w:rsid w:val="00106B7E"/>
    <w:rsid w:val="00107020"/>
    <w:rsid w:val="00107911"/>
    <w:rsid w:val="00111989"/>
    <w:rsid w:val="00114C68"/>
    <w:rsid w:val="00114D31"/>
    <w:rsid w:val="00122117"/>
    <w:rsid w:val="0012554E"/>
    <w:rsid w:val="00125744"/>
    <w:rsid w:val="001265DB"/>
    <w:rsid w:val="00127C27"/>
    <w:rsid w:val="0013325F"/>
    <w:rsid w:val="00134633"/>
    <w:rsid w:val="0013592E"/>
    <w:rsid w:val="00136259"/>
    <w:rsid w:val="00141479"/>
    <w:rsid w:val="00144769"/>
    <w:rsid w:val="00144EEA"/>
    <w:rsid w:val="00153A59"/>
    <w:rsid w:val="001540CF"/>
    <w:rsid w:val="00154339"/>
    <w:rsid w:val="001560C5"/>
    <w:rsid w:val="00157656"/>
    <w:rsid w:val="0016171A"/>
    <w:rsid w:val="00162A8E"/>
    <w:rsid w:val="001633CF"/>
    <w:rsid w:val="00165F34"/>
    <w:rsid w:val="0017200F"/>
    <w:rsid w:val="00174F80"/>
    <w:rsid w:val="0017786B"/>
    <w:rsid w:val="00191344"/>
    <w:rsid w:val="00192FA2"/>
    <w:rsid w:val="00192FBB"/>
    <w:rsid w:val="001949C4"/>
    <w:rsid w:val="001A20DB"/>
    <w:rsid w:val="001A32C2"/>
    <w:rsid w:val="001A42B2"/>
    <w:rsid w:val="001A684C"/>
    <w:rsid w:val="001B017A"/>
    <w:rsid w:val="001B4AE3"/>
    <w:rsid w:val="001B4DB3"/>
    <w:rsid w:val="001B5380"/>
    <w:rsid w:val="001B6EBA"/>
    <w:rsid w:val="001B718E"/>
    <w:rsid w:val="001C2824"/>
    <w:rsid w:val="001C3637"/>
    <w:rsid w:val="001D1F89"/>
    <w:rsid w:val="001D2B35"/>
    <w:rsid w:val="001D30BD"/>
    <w:rsid w:val="001E3ED9"/>
    <w:rsid w:val="001E403B"/>
    <w:rsid w:val="001E5BB2"/>
    <w:rsid w:val="001F06DA"/>
    <w:rsid w:val="001F70B0"/>
    <w:rsid w:val="001F76C7"/>
    <w:rsid w:val="00201600"/>
    <w:rsid w:val="002055E0"/>
    <w:rsid w:val="00207067"/>
    <w:rsid w:val="00213839"/>
    <w:rsid w:val="00217F00"/>
    <w:rsid w:val="00225341"/>
    <w:rsid w:val="00226325"/>
    <w:rsid w:val="00230D1C"/>
    <w:rsid w:val="00232062"/>
    <w:rsid w:val="00232867"/>
    <w:rsid w:val="002328D7"/>
    <w:rsid w:val="00236F0E"/>
    <w:rsid w:val="00243319"/>
    <w:rsid w:val="00243EBA"/>
    <w:rsid w:val="00246531"/>
    <w:rsid w:val="00247296"/>
    <w:rsid w:val="002478A6"/>
    <w:rsid w:val="00254EF5"/>
    <w:rsid w:val="0025577E"/>
    <w:rsid w:val="0026538A"/>
    <w:rsid w:val="0026605F"/>
    <w:rsid w:val="00266A51"/>
    <w:rsid w:val="00266AC9"/>
    <w:rsid w:val="002676F3"/>
    <w:rsid w:val="00272DC2"/>
    <w:rsid w:val="00272DF0"/>
    <w:rsid w:val="00273921"/>
    <w:rsid w:val="00274AF7"/>
    <w:rsid w:val="00274ED6"/>
    <w:rsid w:val="0027508D"/>
    <w:rsid w:val="00276D94"/>
    <w:rsid w:val="002776A9"/>
    <w:rsid w:val="00280704"/>
    <w:rsid w:val="002810FA"/>
    <w:rsid w:val="00286C1A"/>
    <w:rsid w:val="002876F0"/>
    <w:rsid w:val="00290135"/>
    <w:rsid w:val="002911CA"/>
    <w:rsid w:val="002963AD"/>
    <w:rsid w:val="002A3EA9"/>
    <w:rsid w:val="002B27D3"/>
    <w:rsid w:val="002C05BB"/>
    <w:rsid w:val="002C0D7B"/>
    <w:rsid w:val="002C1ACE"/>
    <w:rsid w:val="002C2205"/>
    <w:rsid w:val="002C5DFC"/>
    <w:rsid w:val="002C6E25"/>
    <w:rsid w:val="002C73BD"/>
    <w:rsid w:val="002D0C7F"/>
    <w:rsid w:val="002D4C68"/>
    <w:rsid w:val="002D7117"/>
    <w:rsid w:val="002E4AA4"/>
    <w:rsid w:val="002E4D6E"/>
    <w:rsid w:val="002E5F2D"/>
    <w:rsid w:val="002E6007"/>
    <w:rsid w:val="002E6BE3"/>
    <w:rsid w:val="002F488F"/>
    <w:rsid w:val="002F5572"/>
    <w:rsid w:val="002F63B3"/>
    <w:rsid w:val="002F6F5E"/>
    <w:rsid w:val="00301313"/>
    <w:rsid w:val="00301A56"/>
    <w:rsid w:val="00301E59"/>
    <w:rsid w:val="00302E23"/>
    <w:rsid w:val="0030381F"/>
    <w:rsid w:val="003058DF"/>
    <w:rsid w:val="00307B3C"/>
    <w:rsid w:val="003119E2"/>
    <w:rsid w:val="003168E2"/>
    <w:rsid w:val="003203E9"/>
    <w:rsid w:val="00320F14"/>
    <w:rsid w:val="00322887"/>
    <w:rsid w:val="00323E0F"/>
    <w:rsid w:val="00325CD5"/>
    <w:rsid w:val="0033058B"/>
    <w:rsid w:val="00333034"/>
    <w:rsid w:val="00337EFA"/>
    <w:rsid w:val="003508B6"/>
    <w:rsid w:val="00353B70"/>
    <w:rsid w:val="00356826"/>
    <w:rsid w:val="00356B44"/>
    <w:rsid w:val="00357260"/>
    <w:rsid w:val="00362DB6"/>
    <w:rsid w:val="003648A2"/>
    <w:rsid w:val="00365255"/>
    <w:rsid w:val="003669D8"/>
    <w:rsid w:val="003679F3"/>
    <w:rsid w:val="00373B7F"/>
    <w:rsid w:val="00375298"/>
    <w:rsid w:val="00383C66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2EF1"/>
    <w:rsid w:val="003D4FA3"/>
    <w:rsid w:val="003D54A9"/>
    <w:rsid w:val="003D779D"/>
    <w:rsid w:val="003E1FE2"/>
    <w:rsid w:val="003E5270"/>
    <w:rsid w:val="003F398E"/>
    <w:rsid w:val="003F5C93"/>
    <w:rsid w:val="003F6E55"/>
    <w:rsid w:val="004010E3"/>
    <w:rsid w:val="00402007"/>
    <w:rsid w:val="00402982"/>
    <w:rsid w:val="00404998"/>
    <w:rsid w:val="004112A0"/>
    <w:rsid w:val="00412EC5"/>
    <w:rsid w:val="00414C1A"/>
    <w:rsid w:val="004152BE"/>
    <w:rsid w:val="00415424"/>
    <w:rsid w:val="00415C0D"/>
    <w:rsid w:val="004164B4"/>
    <w:rsid w:val="0042146A"/>
    <w:rsid w:val="004224E1"/>
    <w:rsid w:val="004225A6"/>
    <w:rsid w:val="00441141"/>
    <w:rsid w:val="00443853"/>
    <w:rsid w:val="00446091"/>
    <w:rsid w:val="00447027"/>
    <w:rsid w:val="00447B63"/>
    <w:rsid w:val="004519FB"/>
    <w:rsid w:val="00455FC2"/>
    <w:rsid w:val="00461CC9"/>
    <w:rsid w:val="00461FD6"/>
    <w:rsid w:val="0046761B"/>
    <w:rsid w:val="0047331F"/>
    <w:rsid w:val="004764D3"/>
    <w:rsid w:val="004767DD"/>
    <w:rsid w:val="00481C08"/>
    <w:rsid w:val="00481F95"/>
    <w:rsid w:val="0048213B"/>
    <w:rsid w:val="0048495B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7C4"/>
    <w:rsid w:val="004A6B0D"/>
    <w:rsid w:val="004A6D54"/>
    <w:rsid w:val="004A6F04"/>
    <w:rsid w:val="004B03C7"/>
    <w:rsid w:val="004B7601"/>
    <w:rsid w:val="004B775E"/>
    <w:rsid w:val="004C3AC9"/>
    <w:rsid w:val="004C45FB"/>
    <w:rsid w:val="004C50BD"/>
    <w:rsid w:val="004C5409"/>
    <w:rsid w:val="004C5B4D"/>
    <w:rsid w:val="004C7943"/>
    <w:rsid w:val="004D3F1C"/>
    <w:rsid w:val="004E1DB9"/>
    <w:rsid w:val="004E25DA"/>
    <w:rsid w:val="004E3EC6"/>
    <w:rsid w:val="004E7CF9"/>
    <w:rsid w:val="004F22EC"/>
    <w:rsid w:val="004F412E"/>
    <w:rsid w:val="004F551C"/>
    <w:rsid w:val="005007CE"/>
    <w:rsid w:val="00502F8F"/>
    <w:rsid w:val="00504088"/>
    <w:rsid w:val="00505843"/>
    <w:rsid w:val="00506700"/>
    <w:rsid w:val="005177FE"/>
    <w:rsid w:val="00524173"/>
    <w:rsid w:val="00524D5C"/>
    <w:rsid w:val="00526085"/>
    <w:rsid w:val="005321DC"/>
    <w:rsid w:val="00533F49"/>
    <w:rsid w:val="00545152"/>
    <w:rsid w:val="00545373"/>
    <w:rsid w:val="0054551C"/>
    <w:rsid w:val="00545C71"/>
    <w:rsid w:val="00547781"/>
    <w:rsid w:val="00556267"/>
    <w:rsid w:val="00556D36"/>
    <w:rsid w:val="00560F1E"/>
    <w:rsid w:val="0057277B"/>
    <w:rsid w:val="00572A7A"/>
    <w:rsid w:val="00582722"/>
    <w:rsid w:val="00582885"/>
    <w:rsid w:val="00587B55"/>
    <w:rsid w:val="00591430"/>
    <w:rsid w:val="0059145C"/>
    <w:rsid w:val="00592483"/>
    <w:rsid w:val="005A1C60"/>
    <w:rsid w:val="005A6F74"/>
    <w:rsid w:val="005B012B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5F5BDF"/>
    <w:rsid w:val="00602242"/>
    <w:rsid w:val="006133F7"/>
    <w:rsid w:val="006138E4"/>
    <w:rsid w:val="006208D6"/>
    <w:rsid w:val="006260A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850"/>
    <w:rsid w:val="00660A77"/>
    <w:rsid w:val="0066274B"/>
    <w:rsid w:val="00667121"/>
    <w:rsid w:val="00667B78"/>
    <w:rsid w:val="006739B1"/>
    <w:rsid w:val="006744FE"/>
    <w:rsid w:val="006746B9"/>
    <w:rsid w:val="00674EDA"/>
    <w:rsid w:val="006775AC"/>
    <w:rsid w:val="00680626"/>
    <w:rsid w:val="00685B3C"/>
    <w:rsid w:val="00692018"/>
    <w:rsid w:val="00695C3A"/>
    <w:rsid w:val="006964ED"/>
    <w:rsid w:val="006A020C"/>
    <w:rsid w:val="006A0726"/>
    <w:rsid w:val="006A1268"/>
    <w:rsid w:val="006A1AD1"/>
    <w:rsid w:val="006A2B8C"/>
    <w:rsid w:val="006A3032"/>
    <w:rsid w:val="006A3B2A"/>
    <w:rsid w:val="006A6E70"/>
    <w:rsid w:val="006B7F99"/>
    <w:rsid w:val="006C3C93"/>
    <w:rsid w:val="006C4327"/>
    <w:rsid w:val="006C62AB"/>
    <w:rsid w:val="006D0389"/>
    <w:rsid w:val="006D26DA"/>
    <w:rsid w:val="006D2957"/>
    <w:rsid w:val="006D2E87"/>
    <w:rsid w:val="006D41EC"/>
    <w:rsid w:val="006D4A1A"/>
    <w:rsid w:val="006D6259"/>
    <w:rsid w:val="006E046A"/>
    <w:rsid w:val="006E291B"/>
    <w:rsid w:val="006E66C1"/>
    <w:rsid w:val="006F26A8"/>
    <w:rsid w:val="006F4319"/>
    <w:rsid w:val="006F48D1"/>
    <w:rsid w:val="006F6E73"/>
    <w:rsid w:val="00701DCD"/>
    <w:rsid w:val="00703935"/>
    <w:rsid w:val="00704613"/>
    <w:rsid w:val="00706CB8"/>
    <w:rsid w:val="00714D5E"/>
    <w:rsid w:val="0071561C"/>
    <w:rsid w:val="007202FC"/>
    <w:rsid w:val="00723201"/>
    <w:rsid w:val="00724D12"/>
    <w:rsid w:val="00733156"/>
    <w:rsid w:val="00733E05"/>
    <w:rsid w:val="007349D0"/>
    <w:rsid w:val="00734C71"/>
    <w:rsid w:val="00736267"/>
    <w:rsid w:val="00741735"/>
    <w:rsid w:val="00741C42"/>
    <w:rsid w:val="007420C9"/>
    <w:rsid w:val="00744564"/>
    <w:rsid w:val="00746136"/>
    <w:rsid w:val="00746521"/>
    <w:rsid w:val="00747B6C"/>
    <w:rsid w:val="00751BE1"/>
    <w:rsid w:val="00753C48"/>
    <w:rsid w:val="00753F07"/>
    <w:rsid w:val="00757338"/>
    <w:rsid w:val="00757741"/>
    <w:rsid w:val="007577EB"/>
    <w:rsid w:val="00762317"/>
    <w:rsid w:val="00762BE9"/>
    <w:rsid w:val="00764718"/>
    <w:rsid w:val="00764AB7"/>
    <w:rsid w:val="00764D90"/>
    <w:rsid w:val="00765BA4"/>
    <w:rsid w:val="00770630"/>
    <w:rsid w:val="00775B5B"/>
    <w:rsid w:val="0077635D"/>
    <w:rsid w:val="00781A7A"/>
    <w:rsid w:val="00782B46"/>
    <w:rsid w:val="007847C4"/>
    <w:rsid w:val="00792103"/>
    <w:rsid w:val="0079415D"/>
    <w:rsid w:val="00795B2F"/>
    <w:rsid w:val="007A23F5"/>
    <w:rsid w:val="007A5B95"/>
    <w:rsid w:val="007A5DD1"/>
    <w:rsid w:val="007A7DDD"/>
    <w:rsid w:val="007B038D"/>
    <w:rsid w:val="007B2986"/>
    <w:rsid w:val="007B356D"/>
    <w:rsid w:val="007C0C13"/>
    <w:rsid w:val="007C1443"/>
    <w:rsid w:val="007C20D3"/>
    <w:rsid w:val="007D04DA"/>
    <w:rsid w:val="007D382A"/>
    <w:rsid w:val="007D45C2"/>
    <w:rsid w:val="007D5B07"/>
    <w:rsid w:val="007D77F4"/>
    <w:rsid w:val="007E1AB1"/>
    <w:rsid w:val="007E2A7F"/>
    <w:rsid w:val="007E54B9"/>
    <w:rsid w:val="007E557C"/>
    <w:rsid w:val="007E686E"/>
    <w:rsid w:val="007F0E77"/>
    <w:rsid w:val="007F19BA"/>
    <w:rsid w:val="007F3B5F"/>
    <w:rsid w:val="007F6A83"/>
    <w:rsid w:val="007F6F5A"/>
    <w:rsid w:val="008005F6"/>
    <w:rsid w:val="00801F77"/>
    <w:rsid w:val="00802A1C"/>
    <w:rsid w:val="00806193"/>
    <w:rsid w:val="00806B46"/>
    <w:rsid w:val="00807D21"/>
    <w:rsid w:val="00811EC8"/>
    <w:rsid w:val="008126A6"/>
    <w:rsid w:val="00813D37"/>
    <w:rsid w:val="008226DB"/>
    <w:rsid w:val="008312B3"/>
    <w:rsid w:val="008329CB"/>
    <w:rsid w:val="0083623C"/>
    <w:rsid w:val="00836D8B"/>
    <w:rsid w:val="00837FD8"/>
    <w:rsid w:val="008417B9"/>
    <w:rsid w:val="00841CCF"/>
    <w:rsid w:val="008445EF"/>
    <w:rsid w:val="008447B6"/>
    <w:rsid w:val="008464D2"/>
    <w:rsid w:val="00846BDD"/>
    <w:rsid w:val="00847C05"/>
    <w:rsid w:val="008534D9"/>
    <w:rsid w:val="0085574E"/>
    <w:rsid w:val="00856AFB"/>
    <w:rsid w:val="00860067"/>
    <w:rsid w:val="008638EF"/>
    <w:rsid w:val="00865B7F"/>
    <w:rsid w:val="008664F1"/>
    <w:rsid w:val="008711A9"/>
    <w:rsid w:val="00872567"/>
    <w:rsid w:val="008728E9"/>
    <w:rsid w:val="00873D73"/>
    <w:rsid w:val="00877992"/>
    <w:rsid w:val="00877FA5"/>
    <w:rsid w:val="008917B7"/>
    <w:rsid w:val="00892E7B"/>
    <w:rsid w:val="008A1CA2"/>
    <w:rsid w:val="008A3E79"/>
    <w:rsid w:val="008A4FC2"/>
    <w:rsid w:val="008A5379"/>
    <w:rsid w:val="008B1BB5"/>
    <w:rsid w:val="008B5FDB"/>
    <w:rsid w:val="008B6392"/>
    <w:rsid w:val="008B69DC"/>
    <w:rsid w:val="008C0248"/>
    <w:rsid w:val="008C1952"/>
    <w:rsid w:val="008C2C8F"/>
    <w:rsid w:val="008C3F7B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02B2"/>
    <w:rsid w:val="0090456D"/>
    <w:rsid w:val="00904A44"/>
    <w:rsid w:val="009053B2"/>
    <w:rsid w:val="0090724E"/>
    <w:rsid w:val="009072DC"/>
    <w:rsid w:val="00907A73"/>
    <w:rsid w:val="00912639"/>
    <w:rsid w:val="009127CB"/>
    <w:rsid w:val="00921825"/>
    <w:rsid w:val="009223D1"/>
    <w:rsid w:val="00922544"/>
    <w:rsid w:val="009236EF"/>
    <w:rsid w:val="00925CD8"/>
    <w:rsid w:val="00936932"/>
    <w:rsid w:val="00936D9D"/>
    <w:rsid w:val="00937333"/>
    <w:rsid w:val="009373FF"/>
    <w:rsid w:val="00943405"/>
    <w:rsid w:val="009435AA"/>
    <w:rsid w:val="00947FDF"/>
    <w:rsid w:val="009515DF"/>
    <w:rsid w:val="00953F18"/>
    <w:rsid w:val="00964882"/>
    <w:rsid w:val="0097487A"/>
    <w:rsid w:val="009757D2"/>
    <w:rsid w:val="0098310F"/>
    <w:rsid w:val="0098350B"/>
    <w:rsid w:val="0098445A"/>
    <w:rsid w:val="00990ADC"/>
    <w:rsid w:val="00991A2F"/>
    <w:rsid w:val="009926A6"/>
    <w:rsid w:val="009932FF"/>
    <w:rsid w:val="00993C6C"/>
    <w:rsid w:val="00995894"/>
    <w:rsid w:val="009972E7"/>
    <w:rsid w:val="009A4435"/>
    <w:rsid w:val="009A76C9"/>
    <w:rsid w:val="009B1EF0"/>
    <w:rsid w:val="009B2A57"/>
    <w:rsid w:val="009B3F46"/>
    <w:rsid w:val="009B72FA"/>
    <w:rsid w:val="009B7345"/>
    <w:rsid w:val="009C3511"/>
    <w:rsid w:val="009C73DF"/>
    <w:rsid w:val="009D0499"/>
    <w:rsid w:val="009D1C8A"/>
    <w:rsid w:val="009E35AA"/>
    <w:rsid w:val="009E453F"/>
    <w:rsid w:val="009E61D5"/>
    <w:rsid w:val="009E6851"/>
    <w:rsid w:val="009F02A9"/>
    <w:rsid w:val="009F30F5"/>
    <w:rsid w:val="009F4CE4"/>
    <w:rsid w:val="009F673D"/>
    <w:rsid w:val="009F7CB2"/>
    <w:rsid w:val="00A0198E"/>
    <w:rsid w:val="00A04BEC"/>
    <w:rsid w:val="00A12E9F"/>
    <w:rsid w:val="00A13D04"/>
    <w:rsid w:val="00A235F2"/>
    <w:rsid w:val="00A26113"/>
    <w:rsid w:val="00A26A03"/>
    <w:rsid w:val="00A30E73"/>
    <w:rsid w:val="00A318B4"/>
    <w:rsid w:val="00A326DE"/>
    <w:rsid w:val="00A32D51"/>
    <w:rsid w:val="00A378D9"/>
    <w:rsid w:val="00A41545"/>
    <w:rsid w:val="00A42A94"/>
    <w:rsid w:val="00A51132"/>
    <w:rsid w:val="00A515F1"/>
    <w:rsid w:val="00A5362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6822"/>
    <w:rsid w:val="00A97B2A"/>
    <w:rsid w:val="00AA1297"/>
    <w:rsid w:val="00AA443D"/>
    <w:rsid w:val="00AA488C"/>
    <w:rsid w:val="00AA5A41"/>
    <w:rsid w:val="00AB1654"/>
    <w:rsid w:val="00AB5021"/>
    <w:rsid w:val="00AB6E5F"/>
    <w:rsid w:val="00AB78D3"/>
    <w:rsid w:val="00AC122C"/>
    <w:rsid w:val="00AC3E57"/>
    <w:rsid w:val="00AC6ED6"/>
    <w:rsid w:val="00AD00D2"/>
    <w:rsid w:val="00AD17DF"/>
    <w:rsid w:val="00AE13BC"/>
    <w:rsid w:val="00AE17F9"/>
    <w:rsid w:val="00AF2426"/>
    <w:rsid w:val="00AF55F3"/>
    <w:rsid w:val="00B03C7F"/>
    <w:rsid w:val="00B057D7"/>
    <w:rsid w:val="00B067BF"/>
    <w:rsid w:val="00B110EF"/>
    <w:rsid w:val="00B1132C"/>
    <w:rsid w:val="00B124F6"/>
    <w:rsid w:val="00B13A23"/>
    <w:rsid w:val="00B161A4"/>
    <w:rsid w:val="00B167B0"/>
    <w:rsid w:val="00B219B4"/>
    <w:rsid w:val="00B36ABA"/>
    <w:rsid w:val="00B36E6C"/>
    <w:rsid w:val="00B373C2"/>
    <w:rsid w:val="00B44C04"/>
    <w:rsid w:val="00B44D36"/>
    <w:rsid w:val="00B51EB2"/>
    <w:rsid w:val="00B52B87"/>
    <w:rsid w:val="00B52D35"/>
    <w:rsid w:val="00B53ACE"/>
    <w:rsid w:val="00B57D21"/>
    <w:rsid w:val="00B610A0"/>
    <w:rsid w:val="00B616B2"/>
    <w:rsid w:val="00B63CB0"/>
    <w:rsid w:val="00B71A54"/>
    <w:rsid w:val="00B71A83"/>
    <w:rsid w:val="00B873C9"/>
    <w:rsid w:val="00B923B3"/>
    <w:rsid w:val="00B93640"/>
    <w:rsid w:val="00B93A19"/>
    <w:rsid w:val="00BA5164"/>
    <w:rsid w:val="00BA665F"/>
    <w:rsid w:val="00BA69C1"/>
    <w:rsid w:val="00BA7962"/>
    <w:rsid w:val="00BB23F6"/>
    <w:rsid w:val="00BB4397"/>
    <w:rsid w:val="00BB48AA"/>
    <w:rsid w:val="00BB6570"/>
    <w:rsid w:val="00BB7E69"/>
    <w:rsid w:val="00BC0DD2"/>
    <w:rsid w:val="00BC2C68"/>
    <w:rsid w:val="00BC7732"/>
    <w:rsid w:val="00BC7BB4"/>
    <w:rsid w:val="00BD013E"/>
    <w:rsid w:val="00BE10BB"/>
    <w:rsid w:val="00BE3573"/>
    <w:rsid w:val="00BE4C04"/>
    <w:rsid w:val="00BE524B"/>
    <w:rsid w:val="00BE750D"/>
    <w:rsid w:val="00BF0AD8"/>
    <w:rsid w:val="00BF14F4"/>
    <w:rsid w:val="00BF3C54"/>
    <w:rsid w:val="00BF52D8"/>
    <w:rsid w:val="00BF6B87"/>
    <w:rsid w:val="00BF7A84"/>
    <w:rsid w:val="00C00888"/>
    <w:rsid w:val="00C10374"/>
    <w:rsid w:val="00C13C50"/>
    <w:rsid w:val="00C20BB2"/>
    <w:rsid w:val="00C21DBE"/>
    <w:rsid w:val="00C24E51"/>
    <w:rsid w:val="00C30D54"/>
    <w:rsid w:val="00C32B98"/>
    <w:rsid w:val="00C37242"/>
    <w:rsid w:val="00C41655"/>
    <w:rsid w:val="00C44135"/>
    <w:rsid w:val="00C47059"/>
    <w:rsid w:val="00C61813"/>
    <w:rsid w:val="00C66E4B"/>
    <w:rsid w:val="00C70CEE"/>
    <w:rsid w:val="00C74280"/>
    <w:rsid w:val="00C748FE"/>
    <w:rsid w:val="00C76B89"/>
    <w:rsid w:val="00C810A7"/>
    <w:rsid w:val="00C83FD6"/>
    <w:rsid w:val="00C8421A"/>
    <w:rsid w:val="00C844AB"/>
    <w:rsid w:val="00C8573E"/>
    <w:rsid w:val="00C877F1"/>
    <w:rsid w:val="00C90C80"/>
    <w:rsid w:val="00C91811"/>
    <w:rsid w:val="00C94246"/>
    <w:rsid w:val="00C94704"/>
    <w:rsid w:val="00C94F1C"/>
    <w:rsid w:val="00C956D9"/>
    <w:rsid w:val="00C96E17"/>
    <w:rsid w:val="00C9795A"/>
    <w:rsid w:val="00CA16A6"/>
    <w:rsid w:val="00CA22DC"/>
    <w:rsid w:val="00CA2C3B"/>
    <w:rsid w:val="00CA2E4F"/>
    <w:rsid w:val="00CA48F0"/>
    <w:rsid w:val="00CA6FA8"/>
    <w:rsid w:val="00CB5043"/>
    <w:rsid w:val="00CC152C"/>
    <w:rsid w:val="00CC2177"/>
    <w:rsid w:val="00CC21DB"/>
    <w:rsid w:val="00CC3C11"/>
    <w:rsid w:val="00CD03DF"/>
    <w:rsid w:val="00CD0E3E"/>
    <w:rsid w:val="00CE0CF3"/>
    <w:rsid w:val="00CF4E6A"/>
    <w:rsid w:val="00CF502E"/>
    <w:rsid w:val="00D01B3D"/>
    <w:rsid w:val="00D0259A"/>
    <w:rsid w:val="00D03810"/>
    <w:rsid w:val="00D04282"/>
    <w:rsid w:val="00D05B81"/>
    <w:rsid w:val="00D05D2C"/>
    <w:rsid w:val="00D120E4"/>
    <w:rsid w:val="00D12D49"/>
    <w:rsid w:val="00D12F0D"/>
    <w:rsid w:val="00D173E3"/>
    <w:rsid w:val="00D20E06"/>
    <w:rsid w:val="00D218DD"/>
    <w:rsid w:val="00D22873"/>
    <w:rsid w:val="00D2536B"/>
    <w:rsid w:val="00D27F13"/>
    <w:rsid w:val="00D37B7E"/>
    <w:rsid w:val="00D42F18"/>
    <w:rsid w:val="00D44C75"/>
    <w:rsid w:val="00D50918"/>
    <w:rsid w:val="00D512DB"/>
    <w:rsid w:val="00D539F7"/>
    <w:rsid w:val="00D55323"/>
    <w:rsid w:val="00D559DA"/>
    <w:rsid w:val="00D61DA2"/>
    <w:rsid w:val="00D63B30"/>
    <w:rsid w:val="00D64881"/>
    <w:rsid w:val="00D65EEB"/>
    <w:rsid w:val="00D667F7"/>
    <w:rsid w:val="00D719DF"/>
    <w:rsid w:val="00D738F6"/>
    <w:rsid w:val="00D74B92"/>
    <w:rsid w:val="00D75698"/>
    <w:rsid w:val="00D76110"/>
    <w:rsid w:val="00D80772"/>
    <w:rsid w:val="00D824ED"/>
    <w:rsid w:val="00D82C74"/>
    <w:rsid w:val="00D83048"/>
    <w:rsid w:val="00D83931"/>
    <w:rsid w:val="00D84EA1"/>
    <w:rsid w:val="00D85C2C"/>
    <w:rsid w:val="00D8612C"/>
    <w:rsid w:val="00D9070A"/>
    <w:rsid w:val="00D91C8F"/>
    <w:rsid w:val="00D9213C"/>
    <w:rsid w:val="00D93D7C"/>
    <w:rsid w:val="00D962A6"/>
    <w:rsid w:val="00D96BD2"/>
    <w:rsid w:val="00D97541"/>
    <w:rsid w:val="00DA3C00"/>
    <w:rsid w:val="00DA517A"/>
    <w:rsid w:val="00DA6B70"/>
    <w:rsid w:val="00DB0399"/>
    <w:rsid w:val="00DB0ED1"/>
    <w:rsid w:val="00DB1EB1"/>
    <w:rsid w:val="00DB2563"/>
    <w:rsid w:val="00DB30D3"/>
    <w:rsid w:val="00DB4313"/>
    <w:rsid w:val="00DC0003"/>
    <w:rsid w:val="00DC0B5B"/>
    <w:rsid w:val="00DC1BD9"/>
    <w:rsid w:val="00DC3A73"/>
    <w:rsid w:val="00DC40DC"/>
    <w:rsid w:val="00DC64A2"/>
    <w:rsid w:val="00DD3FEE"/>
    <w:rsid w:val="00DD53BD"/>
    <w:rsid w:val="00DD5433"/>
    <w:rsid w:val="00DD70AA"/>
    <w:rsid w:val="00DE17F8"/>
    <w:rsid w:val="00DE2993"/>
    <w:rsid w:val="00DE2A13"/>
    <w:rsid w:val="00DE624B"/>
    <w:rsid w:val="00DF6627"/>
    <w:rsid w:val="00E012E0"/>
    <w:rsid w:val="00E0617A"/>
    <w:rsid w:val="00E068AA"/>
    <w:rsid w:val="00E0705F"/>
    <w:rsid w:val="00E074AD"/>
    <w:rsid w:val="00E1307F"/>
    <w:rsid w:val="00E163BE"/>
    <w:rsid w:val="00E309B5"/>
    <w:rsid w:val="00E3505A"/>
    <w:rsid w:val="00E35822"/>
    <w:rsid w:val="00E37BBF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726C9"/>
    <w:rsid w:val="00E8746A"/>
    <w:rsid w:val="00E90D5E"/>
    <w:rsid w:val="00E93D8D"/>
    <w:rsid w:val="00EA1828"/>
    <w:rsid w:val="00EA649C"/>
    <w:rsid w:val="00EA7069"/>
    <w:rsid w:val="00EA7BAD"/>
    <w:rsid w:val="00EA7CF2"/>
    <w:rsid w:val="00EB05E3"/>
    <w:rsid w:val="00EB2E96"/>
    <w:rsid w:val="00EB7421"/>
    <w:rsid w:val="00EB7541"/>
    <w:rsid w:val="00EB7E4A"/>
    <w:rsid w:val="00EC0213"/>
    <w:rsid w:val="00EC04F9"/>
    <w:rsid w:val="00EC0EC4"/>
    <w:rsid w:val="00EC5AAA"/>
    <w:rsid w:val="00EC5C97"/>
    <w:rsid w:val="00ED3F5D"/>
    <w:rsid w:val="00ED4F97"/>
    <w:rsid w:val="00ED61C6"/>
    <w:rsid w:val="00ED754F"/>
    <w:rsid w:val="00EE215A"/>
    <w:rsid w:val="00EE3964"/>
    <w:rsid w:val="00EE7BC6"/>
    <w:rsid w:val="00EF0965"/>
    <w:rsid w:val="00EF459F"/>
    <w:rsid w:val="00EF564C"/>
    <w:rsid w:val="00EF65AB"/>
    <w:rsid w:val="00F06015"/>
    <w:rsid w:val="00F0741E"/>
    <w:rsid w:val="00F101A6"/>
    <w:rsid w:val="00F14884"/>
    <w:rsid w:val="00F15A0C"/>
    <w:rsid w:val="00F16FE0"/>
    <w:rsid w:val="00F17AB2"/>
    <w:rsid w:val="00F20784"/>
    <w:rsid w:val="00F22503"/>
    <w:rsid w:val="00F228E7"/>
    <w:rsid w:val="00F25781"/>
    <w:rsid w:val="00F3001A"/>
    <w:rsid w:val="00F33991"/>
    <w:rsid w:val="00F377C0"/>
    <w:rsid w:val="00F37899"/>
    <w:rsid w:val="00F40787"/>
    <w:rsid w:val="00F42A8F"/>
    <w:rsid w:val="00F5126B"/>
    <w:rsid w:val="00F51BEE"/>
    <w:rsid w:val="00F51CC7"/>
    <w:rsid w:val="00F5227A"/>
    <w:rsid w:val="00F56A3A"/>
    <w:rsid w:val="00F57AC1"/>
    <w:rsid w:val="00F626F5"/>
    <w:rsid w:val="00F642A5"/>
    <w:rsid w:val="00F64C24"/>
    <w:rsid w:val="00F67341"/>
    <w:rsid w:val="00F71807"/>
    <w:rsid w:val="00F73796"/>
    <w:rsid w:val="00F77807"/>
    <w:rsid w:val="00F93541"/>
    <w:rsid w:val="00F96AEE"/>
    <w:rsid w:val="00FA09D3"/>
    <w:rsid w:val="00FA2991"/>
    <w:rsid w:val="00FA427A"/>
    <w:rsid w:val="00FA6645"/>
    <w:rsid w:val="00FB2D91"/>
    <w:rsid w:val="00FB3D4B"/>
    <w:rsid w:val="00FB3DE8"/>
    <w:rsid w:val="00FB51A0"/>
    <w:rsid w:val="00FB61D1"/>
    <w:rsid w:val="00FB7BE3"/>
    <w:rsid w:val="00FC02A3"/>
    <w:rsid w:val="00FC0461"/>
    <w:rsid w:val="00FC0CEC"/>
    <w:rsid w:val="00FC0E40"/>
    <w:rsid w:val="00FC17EF"/>
    <w:rsid w:val="00FC1CB0"/>
    <w:rsid w:val="00FC55AD"/>
    <w:rsid w:val="00FC612B"/>
    <w:rsid w:val="00FC7398"/>
    <w:rsid w:val="00FD3B6E"/>
    <w:rsid w:val="00FD6284"/>
    <w:rsid w:val="00FD63CA"/>
    <w:rsid w:val="00FD6D3C"/>
    <w:rsid w:val="00FD7E30"/>
    <w:rsid w:val="00FE292B"/>
    <w:rsid w:val="00FE2B7B"/>
    <w:rsid w:val="00FE550F"/>
    <w:rsid w:val="00FE6CD5"/>
    <w:rsid w:val="00FF0A0B"/>
    <w:rsid w:val="00FF4773"/>
    <w:rsid w:val="27839231"/>
    <w:rsid w:val="2FEF0497"/>
    <w:rsid w:val="3BE4FE83"/>
    <w:rsid w:val="43F82434"/>
    <w:rsid w:val="73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A1CB0"/>
  <w15:docId w15:val="{56E539E8-8B3E-4089-A740-6B59A714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uthevingsfarge1">
    <w:name w:val="Light List Accent 1"/>
    <w:basedOn w:val="Vanligtabell"/>
    <w:uiPriority w:val="61"/>
    <w:rsid w:val="00656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09F8-CC17-C944-B921-CC7215E6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C:\Users\nooly\AppData\Local\Microsoft\Windows\Temporary Internet Files\Content.Outlook\JK2UB316\Marel Visit Report.dotx</Template>
  <TotalTime>0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Visit report</vt:lpstr>
    </vt:vector>
  </TitlesOfParts>
  <Manager>Pétur Guðjónsson</Manager>
  <Company>Marel hf.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keywords/>
  <dc:description/>
  <cp:lastModifiedBy>Arnold Kristensen</cp:lastModifiedBy>
  <cp:revision>2</cp:revision>
  <cp:lastPrinted>2022-03-25T12:07:00Z</cp:lastPrinted>
  <dcterms:created xsi:type="dcterms:W3CDTF">2022-12-19T12:07:00Z</dcterms:created>
  <dcterms:modified xsi:type="dcterms:W3CDTF">2022-12-19T12:07:00Z</dcterms:modified>
</cp:coreProperties>
</file>