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83B2E" w14:textId="77777777" w:rsidR="005811DF" w:rsidRPr="000B7F28" w:rsidRDefault="00E45D6E">
      <w:pPr>
        <w:jc w:val="center"/>
        <w:rPr>
          <w:rFonts w:ascii="Times New Roman" w:eastAsia="Verdana" w:hAnsi="Times New Roman" w:cs="Times New Roman"/>
        </w:rPr>
      </w:pPr>
      <w:r>
        <w:rPr>
          <w:rFonts w:ascii="Times New Roman" w:hAnsi="Times New Roman" w:cs="Times New Roman"/>
          <w:noProof/>
          <w:lang w:val="en-US"/>
        </w:rPr>
        <w:drawing>
          <wp:inline distT="0" distB="0" distL="0" distR="0" wp14:anchorId="4B9EA534" wp14:editId="20349D26">
            <wp:extent cx="3827145" cy="2638425"/>
            <wp:effectExtent l="0" t="0" r="0" b="3175"/>
            <wp:docPr id="1" name="rectole0000000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7145" cy="2638425"/>
                    </a:xfrm>
                    <a:prstGeom prst="rect">
                      <a:avLst/>
                    </a:prstGeom>
                    <a:solidFill>
                      <a:srgbClr val="FFFFFF"/>
                    </a:solidFill>
                    <a:ln>
                      <a:noFill/>
                    </a:ln>
                  </pic:spPr>
                </pic:pic>
              </a:graphicData>
            </a:graphic>
          </wp:inline>
        </w:drawing>
      </w:r>
    </w:p>
    <w:p w14:paraId="57133F88" w14:textId="77777777" w:rsidR="005811DF" w:rsidRPr="000B7F28" w:rsidRDefault="005811DF">
      <w:pPr>
        <w:rPr>
          <w:rFonts w:ascii="Times New Roman" w:eastAsia="Verdana" w:hAnsi="Times New Roman" w:cs="Times New Roman"/>
        </w:rPr>
      </w:pPr>
    </w:p>
    <w:p w14:paraId="0B46DB3A" w14:textId="38550348" w:rsidR="00057425" w:rsidRPr="00057425" w:rsidRDefault="00057425">
      <w:pPr>
        <w:jc w:val="center"/>
        <w:rPr>
          <w:rFonts w:ascii="Times New Roman" w:eastAsia="Verdana" w:hAnsi="Times New Roman" w:cs="Times New Roman"/>
          <w:b/>
          <w:sz w:val="56"/>
        </w:rPr>
      </w:pPr>
      <w:r w:rsidRPr="00057425">
        <w:rPr>
          <w:rFonts w:ascii="Times New Roman" w:eastAsia="Verdana" w:hAnsi="Times New Roman" w:cs="Times New Roman"/>
          <w:b/>
          <w:sz w:val="56"/>
        </w:rPr>
        <w:t xml:space="preserve">PROTOKOLL </w:t>
      </w:r>
    </w:p>
    <w:p w14:paraId="18792CEF" w14:textId="77777777" w:rsidR="005811DF" w:rsidRPr="000B7F28" w:rsidRDefault="005B2BEC">
      <w:pPr>
        <w:jc w:val="center"/>
        <w:rPr>
          <w:rFonts w:ascii="Times New Roman" w:eastAsia="Verdana" w:hAnsi="Times New Roman" w:cs="Times New Roman"/>
          <w:sz w:val="56"/>
        </w:rPr>
      </w:pPr>
      <w:r w:rsidRPr="000B7F28">
        <w:rPr>
          <w:rFonts w:ascii="Times New Roman" w:eastAsia="Verdana" w:hAnsi="Times New Roman" w:cs="Times New Roman"/>
          <w:sz w:val="56"/>
        </w:rPr>
        <w:t xml:space="preserve">ÅRSMØTE </w:t>
      </w:r>
      <w:r w:rsidR="001E5681">
        <w:rPr>
          <w:rFonts w:ascii="Times New Roman" w:eastAsia="Verdana" w:hAnsi="Times New Roman" w:cs="Times New Roman"/>
          <w:sz w:val="56"/>
        </w:rPr>
        <w:t>2. MARS 2023</w:t>
      </w:r>
      <w:r w:rsidR="00BA4945" w:rsidRPr="001515DD">
        <w:rPr>
          <w:rFonts w:ascii="Times New Roman" w:eastAsia="Verdana" w:hAnsi="Times New Roman" w:cs="Times New Roman"/>
          <w:sz w:val="56"/>
        </w:rPr>
        <w:t>.</w:t>
      </w:r>
      <w:r w:rsidR="00FF1315" w:rsidRPr="001515DD">
        <w:rPr>
          <w:rFonts w:ascii="Times New Roman" w:eastAsia="Verdana" w:hAnsi="Times New Roman" w:cs="Times New Roman"/>
          <w:sz w:val="56"/>
        </w:rPr>
        <w:t xml:space="preserve"> </w:t>
      </w:r>
    </w:p>
    <w:p w14:paraId="7BBD8F35" w14:textId="77777777" w:rsidR="005811DF" w:rsidRPr="000B7F28" w:rsidRDefault="00792EC7">
      <w:pPr>
        <w:jc w:val="center"/>
        <w:rPr>
          <w:rFonts w:ascii="Times New Roman" w:eastAsia="Verdana" w:hAnsi="Times New Roman" w:cs="Times New Roman"/>
          <w:sz w:val="32"/>
        </w:rPr>
      </w:pPr>
      <w:r w:rsidRPr="000B7F28">
        <w:rPr>
          <w:rFonts w:ascii="Times New Roman" w:eastAsia="Verdana" w:hAnsi="Times New Roman" w:cs="Times New Roman"/>
          <w:sz w:val="32"/>
        </w:rPr>
        <w:t xml:space="preserve">PERIODEN </w:t>
      </w:r>
      <w:r w:rsidR="00CD5E98">
        <w:rPr>
          <w:rFonts w:ascii="Times New Roman" w:eastAsia="Verdana" w:hAnsi="Times New Roman" w:cs="Times New Roman"/>
          <w:sz w:val="32"/>
        </w:rPr>
        <w:t>22</w:t>
      </w:r>
      <w:r w:rsidR="00622A71">
        <w:rPr>
          <w:rFonts w:ascii="Times New Roman" w:eastAsia="Verdana" w:hAnsi="Times New Roman" w:cs="Times New Roman"/>
          <w:sz w:val="32"/>
        </w:rPr>
        <w:t>. februar</w:t>
      </w:r>
      <w:r w:rsidR="001A5D81" w:rsidRPr="001515DD">
        <w:rPr>
          <w:rFonts w:ascii="Times New Roman" w:eastAsia="Verdana" w:hAnsi="Times New Roman" w:cs="Times New Roman"/>
          <w:sz w:val="32"/>
        </w:rPr>
        <w:t xml:space="preserve"> </w:t>
      </w:r>
      <w:r w:rsidR="00CD5E98">
        <w:rPr>
          <w:rFonts w:ascii="Times New Roman" w:eastAsia="Verdana" w:hAnsi="Times New Roman" w:cs="Times New Roman"/>
          <w:sz w:val="32"/>
        </w:rPr>
        <w:t>2022</w:t>
      </w:r>
      <w:r w:rsidR="001E5681">
        <w:rPr>
          <w:rFonts w:ascii="Times New Roman" w:eastAsia="Verdana" w:hAnsi="Times New Roman" w:cs="Times New Roman"/>
          <w:sz w:val="32"/>
        </w:rPr>
        <w:t xml:space="preserve"> -2. Mars 2023</w:t>
      </w:r>
    </w:p>
    <w:p w14:paraId="322BE1E9" w14:textId="77777777" w:rsidR="005811DF" w:rsidRPr="000B7F28" w:rsidRDefault="00792EC7" w:rsidP="008E482E">
      <w:pPr>
        <w:jc w:val="center"/>
        <w:rPr>
          <w:rFonts w:ascii="Times New Roman" w:eastAsia="Verdana" w:hAnsi="Times New Roman" w:cs="Times New Roman"/>
          <w:b/>
          <w:i/>
          <w:sz w:val="20"/>
        </w:rPr>
      </w:pPr>
      <w:r w:rsidRPr="000B7F28">
        <w:rPr>
          <w:rFonts w:ascii="Times New Roman" w:eastAsia="Verdana" w:hAnsi="Times New Roman" w:cs="Times New Roman"/>
          <w:b/>
          <w:i/>
          <w:sz w:val="20"/>
        </w:rPr>
        <w:t>VISJON FOR AUSTRÅTT GOLFKLUBB</w:t>
      </w:r>
    </w:p>
    <w:p w14:paraId="588672A6" w14:textId="77777777" w:rsidR="005811DF" w:rsidRPr="000B7F28" w:rsidRDefault="00792EC7" w:rsidP="008E482E">
      <w:pPr>
        <w:jc w:val="center"/>
        <w:rPr>
          <w:rFonts w:ascii="Times New Roman" w:eastAsia="Verdana" w:hAnsi="Times New Roman" w:cs="Times New Roman"/>
          <w:b/>
          <w:i/>
          <w:sz w:val="18"/>
        </w:rPr>
      </w:pPr>
      <w:r w:rsidRPr="000B7F28">
        <w:rPr>
          <w:rFonts w:ascii="Times New Roman" w:eastAsia="Verdana" w:hAnsi="Times New Roman" w:cs="Times New Roman"/>
          <w:b/>
          <w:i/>
          <w:sz w:val="18"/>
        </w:rPr>
        <w:t>Flere og glade golfspillere!</w:t>
      </w:r>
    </w:p>
    <w:p w14:paraId="38E91D53" w14:textId="77777777" w:rsidR="005811DF" w:rsidRPr="000B7F28" w:rsidRDefault="00792EC7" w:rsidP="008E482E">
      <w:pPr>
        <w:ind w:left="705" w:hanging="705"/>
        <w:jc w:val="center"/>
        <w:rPr>
          <w:rFonts w:ascii="Times New Roman" w:eastAsia="Verdana" w:hAnsi="Times New Roman" w:cs="Times New Roman"/>
          <w:b/>
          <w:i/>
          <w:sz w:val="20"/>
        </w:rPr>
      </w:pPr>
      <w:r w:rsidRPr="000B7F28">
        <w:rPr>
          <w:rFonts w:ascii="Times New Roman" w:eastAsia="Verdana" w:hAnsi="Times New Roman" w:cs="Times New Roman"/>
          <w:b/>
          <w:i/>
          <w:sz w:val="20"/>
        </w:rPr>
        <w:t>VERDIGRUNNLAGET FOR AUSTRÅTT GK</w:t>
      </w:r>
    </w:p>
    <w:p w14:paraId="6216DCE1" w14:textId="77777777" w:rsidR="005811DF" w:rsidRPr="000B7F28" w:rsidRDefault="00792EC7" w:rsidP="008E482E">
      <w:pPr>
        <w:jc w:val="center"/>
        <w:rPr>
          <w:rFonts w:ascii="Times New Roman" w:eastAsia="Verdana" w:hAnsi="Times New Roman" w:cs="Times New Roman"/>
          <w:b/>
          <w:i/>
          <w:sz w:val="18"/>
        </w:rPr>
      </w:pPr>
      <w:r w:rsidRPr="000B7F28">
        <w:rPr>
          <w:rFonts w:ascii="Times New Roman" w:eastAsia="Verdana" w:hAnsi="Times New Roman" w:cs="Times New Roman"/>
          <w:b/>
          <w:i/>
          <w:sz w:val="18"/>
        </w:rPr>
        <w:t>Idrettsglede - Tilgjengelighet – Engasjement</w:t>
      </w:r>
    </w:p>
    <w:p w14:paraId="22249AE0" w14:textId="77777777" w:rsidR="005811DF" w:rsidRPr="000B7F28" w:rsidRDefault="00792EC7" w:rsidP="005B2BEC">
      <w:pPr>
        <w:rPr>
          <w:rFonts w:ascii="Times New Roman" w:eastAsia="Verdana" w:hAnsi="Times New Roman" w:cs="Times New Roman"/>
          <w:i/>
          <w:sz w:val="14"/>
        </w:rPr>
      </w:pPr>
      <w:r w:rsidRPr="000B7F28">
        <w:rPr>
          <w:rFonts w:ascii="Times New Roman" w:eastAsia="Verdana" w:hAnsi="Times New Roman" w:cs="Times New Roman"/>
          <w:b/>
          <w:i/>
          <w:sz w:val="20"/>
        </w:rPr>
        <w:tab/>
      </w:r>
    </w:p>
    <w:p w14:paraId="715655DE" w14:textId="77777777" w:rsidR="00692DFB" w:rsidRDefault="00692DFB">
      <w:pPr>
        <w:rPr>
          <w:rFonts w:ascii="Times New Roman" w:eastAsia="Verdana" w:hAnsi="Times New Roman" w:cs="Times New Roman"/>
        </w:rPr>
      </w:pPr>
    </w:p>
    <w:p w14:paraId="18292554" w14:textId="77777777" w:rsidR="00692DFB" w:rsidRDefault="00692DFB">
      <w:pPr>
        <w:rPr>
          <w:rFonts w:ascii="Times New Roman" w:eastAsia="Verdana" w:hAnsi="Times New Roman" w:cs="Times New Roman"/>
        </w:rPr>
      </w:pPr>
    </w:p>
    <w:p w14:paraId="7D89CEC5" w14:textId="77777777" w:rsidR="00692DFB" w:rsidRDefault="00692DFB">
      <w:pPr>
        <w:rPr>
          <w:rFonts w:ascii="Times New Roman" w:eastAsia="Verdana" w:hAnsi="Times New Roman" w:cs="Times New Roman"/>
        </w:rPr>
      </w:pPr>
    </w:p>
    <w:p w14:paraId="2ACE51CE" w14:textId="77777777" w:rsidR="00692DFB" w:rsidRDefault="00692DFB">
      <w:pPr>
        <w:rPr>
          <w:rFonts w:ascii="Times New Roman" w:eastAsia="Verdana" w:hAnsi="Times New Roman" w:cs="Times New Roman"/>
        </w:rPr>
      </w:pPr>
    </w:p>
    <w:p w14:paraId="48251797" w14:textId="77777777" w:rsidR="00692DFB" w:rsidRDefault="00692DFB">
      <w:pPr>
        <w:rPr>
          <w:rFonts w:ascii="Times New Roman" w:eastAsia="Verdana" w:hAnsi="Times New Roman" w:cs="Times New Roman"/>
        </w:rPr>
      </w:pPr>
      <w:bookmarkStart w:id="0" w:name="_GoBack"/>
      <w:bookmarkEnd w:id="0"/>
    </w:p>
    <w:p w14:paraId="5206C7D5" w14:textId="77777777" w:rsidR="00692DFB" w:rsidRDefault="00692DFB">
      <w:pPr>
        <w:rPr>
          <w:rFonts w:ascii="Times New Roman" w:eastAsia="Verdana" w:hAnsi="Times New Roman" w:cs="Times New Roman"/>
        </w:rPr>
      </w:pPr>
    </w:p>
    <w:p w14:paraId="692D1742" w14:textId="77777777" w:rsidR="00692DFB" w:rsidRDefault="00692DFB">
      <w:pPr>
        <w:rPr>
          <w:rFonts w:ascii="Times New Roman" w:eastAsia="Verdana" w:hAnsi="Times New Roman" w:cs="Times New Roman"/>
        </w:rPr>
      </w:pPr>
    </w:p>
    <w:p w14:paraId="01E239DD" w14:textId="77777777" w:rsidR="00692DFB" w:rsidRDefault="00692DFB">
      <w:pPr>
        <w:rPr>
          <w:rFonts w:ascii="Times New Roman" w:eastAsia="Verdana" w:hAnsi="Times New Roman" w:cs="Times New Roman"/>
        </w:rPr>
      </w:pPr>
    </w:p>
    <w:p w14:paraId="5ED28290" w14:textId="77777777" w:rsidR="00692DFB" w:rsidRDefault="00692DFB">
      <w:pPr>
        <w:rPr>
          <w:rFonts w:ascii="Times New Roman" w:eastAsia="Verdana" w:hAnsi="Times New Roman" w:cs="Times New Roman"/>
        </w:rPr>
      </w:pPr>
    </w:p>
    <w:p w14:paraId="4CE7BFC1" w14:textId="77777777" w:rsidR="00692DFB" w:rsidRDefault="00692DFB">
      <w:pPr>
        <w:rPr>
          <w:rFonts w:ascii="Times New Roman" w:eastAsia="Verdana" w:hAnsi="Times New Roman" w:cs="Times New Roman"/>
        </w:rPr>
      </w:pPr>
    </w:p>
    <w:p w14:paraId="71B4401A" w14:textId="77777777" w:rsidR="00692DFB" w:rsidRDefault="00692DFB">
      <w:pPr>
        <w:rPr>
          <w:rFonts w:ascii="Times New Roman" w:eastAsia="Verdana" w:hAnsi="Times New Roman" w:cs="Times New Roman"/>
        </w:rPr>
      </w:pPr>
    </w:p>
    <w:p w14:paraId="2B0C225A" w14:textId="77777777" w:rsidR="00692DFB" w:rsidRDefault="00692DFB">
      <w:pPr>
        <w:rPr>
          <w:rFonts w:ascii="Times New Roman" w:eastAsia="Verdana" w:hAnsi="Times New Roman" w:cs="Times New Roman"/>
        </w:rPr>
      </w:pPr>
    </w:p>
    <w:p w14:paraId="0B8EA8BF" w14:textId="77777777" w:rsidR="00692DFB" w:rsidRDefault="00692DFB">
      <w:pPr>
        <w:rPr>
          <w:rFonts w:ascii="Times New Roman" w:eastAsia="Verdana" w:hAnsi="Times New Roman" w:cs="Times New Roman"/>
        </w:rPr>
      </w:pPr>
    </w:p>
    <w:p w14:paraId="7AEC56E3" w14:textId="77777777" w:rsidR="005811DF" w:rsidRDefault="00792EC7">
      <w:pPr>
        <w:rPr>
          <w:rFonts w:ascii="Times New Roman" w:eastAsia="Verdana" w:hAnsi="Times New Roman" w:cs="Times New Roman"/>
        </w:rPr>
      </w:pPr>
      <w:r w:rsidRPr="000B7F28">
        <w:rPr>
          <w:rFonts w:ascii="Times New Roman" w:eastAsia="Verdana" w:hAnsi="Times New Roman" w:cs="Times New Roman"/>
        </w:rPr>
        <w:t>Utdrag fra Lov for Austrått Golfklubb</w:t>
      </w:r>
    </w:p>
    <w:p w14:paraId="57CE48CF" w14:textId="77777777" w:rsidR="000525E8" w:rsidRPr="00D318D4" w:rsidRDefault="000525E8" w:rsidP="00692DFB">
      <w:pPr>
        <w:ind w:right="896"/>
        <w:outlineLvl w:val="0"/>
        <w:rPr>
          <w:b/>
          <w:sz w:val="14"/>
        </w:rPr>
      </w:pPr>
      <w:r w:rsidRPr="00D318D4">
        <w:rPr>
          <w:b/>
          <w:sz w:val="14"/>
        </w:rPr>
        <w:t xml:space="preserve">IV. ÅRSMØTE, STYRE, UTVALG MV. </w:t>
      </w:r>
    </w:p>
    <w:p w14:paraId="1FCC2144" w14:textId="77777777" w:rsidR="000525E8" w:rsidRPr="00D318D4" w:rsidRDefault="000525E8" w:rsidP="000525E8">
      <w:pPr>
        <w:ind w:right="896"/>
        <w:rPr>
          <w:b/>
          <w:sz w:val="12"/>
        </w:rPr>
      </w:pPr>
      <w:r w:rsidRPr="00D318D4">
        <w:rPr>
          <w:b/>
          <w:sz w:val="12"/>
        </w:rPr>
        <w:t>§ 14     Årsmøtet</w:t>
      </w:r>
    </w:p>
    <w:p w14:paraId="7524EF0A" w14:textId="77777777" w:rsidR="000525E8" w:rsidRPr="00D318D4" w:rsidRDefault="000525E8" w:rsidP="000525E8">
      <w:pPr>
        <w:ind w:left="720" w:right="896" w:hanging="720"/>
        <w:rPr>
          <w:sz w:val="12"/>
        </w:rPr>
      </w:pPr>
      <w:r w:rsidRPr="00D318D4">
        <w:rPr>
          <w:sz w:val="12"/>
        </w:rPr>
        <w:t>(1)</w:t>
      </w:r>
      <w:r w:rsidRPr="00D318D4">
        <w:rPr>
          <w:sz w:val="12"/>
        </w:rPr>
        <w:tab/>
        <w:t>Årsmøtet er Klubbens høyeste myndighet, og avholdes hvert år innen utgangen av mars måned.</w:t>
      </w:r>
    </w:p>
    <w:p w14:paraId="24F33B76" w14:textId="77777777" w:rsidR="000525E8" w:rsidRPr="00D318D4" w:rsidRDefault="000525E8" w:rsidP="000525E8">
      <w:pPr>
        <w:ind w:left="720" w:right="896" w:hanging="720"/>
        <w:rPr>
          <w:sz w:val="12"/>
        </w:rPr>
      </w:pPr>
      <w:r w:rsidRPr="00D318D4">
        <w:rPr>
          <w:sz w:val="12"/>
        </w:rPr>
        <w:t>(2)</w:t>
      </w:r>
      <w:r w:rsidRPr="00D318D4">
        <w:rPr>
          <w:sz w:val="12"/>
        </w:rPr>
        <w:tab/>
        <w:t>Årsmøtet innkalles av styret med minst én måneds varsel direkte til medlemmene eventuelt på annen forsvarlig måte, herunder ved kunngjøring i pressen, eventuelt på Klubbens internettside. Innkallingen kan henvise til at saksdokumentene gjøres tilgjengelig på Klubbens internettside eller på annen forsvarlig måte. I så fall skal det fremgå at dokumentene vil bli gjort tilgjengelige senest én uke før årsmøtet. Forslag som skal behandles på årsmøtet, må være sendt til styret senest to uker før årsmøtet. Fullstendig sakliste og andre nødvendige saksdokumenter med forslag til årsmøtet må være gjort tilgjengelig senest én uke før årsmøtet.</w:t>
      </w:r>
    </w:p>
    <w:p w14:paraId="223CD5D7" w14:textId="77777777" w:rsidR="000525E8" w:rsidRPr="00D318D4" w:rsidRDefault="000525E8" w:rsidP="000525E8">
      <w:pPr>
        <w:ind w:left="720" w:right="896" w:hanging="720"/>
        <w:rPr>
          <w:sz w:val="12"/>
        </w:rPr>
      </w:pPr>
      <w:r w:rsidRPr="00D318D4">
        <w:rPr>
          <w:sz w:val="12"/>
        </w:rPr>
        <w:t>(3)</w:t>
      </w:r>
      <w:r w:rsidRPr="00D318D4">
        <w:rPr>
          <w:sz w:val="12"/>
        </w:rPr>
        <w:tab/>
        <w:t xml:space="preserve">Ved innkalling i strid med bestemmelsen, avgjør årsmøtet hhv. under godkjenning av innkalling og godkjenning av saklisten, om årsmøtet er lovlig innkalt og om det er saker som ikke kan behandles. </w:t>
      </w:r>
    </w:p>
    <w:p w14:paraId="12E466E2" w14:textId="77777777" w:rsidR="000525E8" w:rsidRPr="00D318D4" w:rsidRDefault="000525E8" w:rsidP="000525E8">
      <w:pPr>
        <w:ind w:left="720" w:right="896" w:hanging="720"/>
        <w:rPr>
          <w:sz w:val="12"/>
        </w:rPr>
      </w:pPr>
      <w:r w:rsidRPr="00D318D4">
        <w:rPr>
          <w:sz w:val="12"/>
        </w:rPr>
        <w:t xml:space="preserve">(4) </w:t>
      </w:r>
      <w:r w:rsidRPr="00D318D4">
        <w:rPr>
          <w:sz w:val="12"/>
        </w:rPr>
        <w:tab/>
        <w:t>Alle Klubbens medlemmer har adgang til årsmøtet. Årsmøtet kan beslutte at andre personer og/eller media kan være til stede, eventuelt at årsmøtet kun er åpent for medlemmer og andre med møterett.</w:t>
      </w:r>
    </w:p>
    <w:p w14:paraId="5F4BB468" w14:textId="77777777" w:rsidR="000525E8" w:rsidRPr="00D318D4" w:rsidRDefault="000525E8" w:rsidP="000525E8">
      <w:pPr>
        <w:ind w:left="720" w:right="896" w:hanging="720"/>
        <w:rPr>
          <w:sz w:val="12"/>
        </w:rPr>
      </w:pPr>
      <w:r w:rsidRPr="00D318D4">
        <w:rPr>
          <w:sz w:val="12"/>
        </w:rPr>
        <w:t xml:space="preserve">(5) </w:t>
      </w:r>
      <w:r w:rsidRPr="00D318D4">
        <w:rPr>
          <w:sz w:val="12"/>
        </w:rPr>
        <w:tab/>
        <w:t>Årsmøtet er vedtaksført dersom det møter et antall stemmeberettigede medlemmer som minst tilsvarer antall styremedlemmer som skal velges av årsmøtet. Dersom årsmøtet ikke er vedtaksført, kan det innkalles til årsmøte på nytt uten krav til minimumsdeltakelse.</w:t>
      </w:r>
    </w:p>
    <w:p w14:paraId="7654DE7B" w14:textId="77777777" w:rsidR="000525E8" w:rsidRPr="00D318D4" w:rsidRDefault="000525E8" w:rsidP="009B1D71">
      <w:pPr>
        <w:ind w:left="720" w:right="896" w:hanging="720"/>
        <w:rPr>
          <w:sz w:val="12"/>
        </w:rPr>
      </w:pPr>
      <w:r w:rsidRPr="00D318D4">
        <w:rPr>
          <w:sz w:val="12"/>
        </w:rPr>
        <w:t xml:space="preserve">(6) </w:t>
      </w:r>
      <w:r w:rsidRPr="00D318D4">
        <w:rPr>
          <w:sz w:val="12"/>
        </w:rPr>
        <w:tab/>
        <w:t>På årsmøtet kan ikke behandles forslag om endring i lov eller bestemmelser som ikke er oppført på den saklisten som er gjort tilgjengelig eller sendt ut. Andre saker kan behandles når 2/3 av de fremmøtte stemmeberettigede vedtar det ved godkjenning av saklisten.</w:t>
      </w:r>
    </w:p>
    <w:p w14:paraId="30E819AF" w14:textId="77777777" w:rsidR="000525E8" w:rsidRPr="00D318D4" w:rsidRDefault="000525E8" w:rsidP="000525E8">
      <w:pPr>
        <w:ind w:right="896"/>
        <w:rPr>
          <w:b/>
          <w:sz w:val="12"/>
        </w:rPr>
      </w:pPr>
      <w:r w:rsidRPr="00D318D4">
        <w:rPr>
          <w:b/>
          <w:sz w:val="12"/>
        </w:rPr>
        <w:t>§ 15     Ledelse av årsmøtet</w:t>
      </w:r>
    </w:p>
    <w:p w14:paraId="532E11EF" w14:textId="77777777" w:rsidR="000525E8" w:rsidRPr="00D318D4" w:rsidRDefault="000525E8" w:rsidP="009B1D71">
      <w:pPr>
        <w:ind w:left="720" w:right="896"/>
        <w:rPr>
          <w:sz w:val="12"/>
        </w:rPr>
      </w:pPr>
      <w:r w:rsidRPr="00D318D4">
        <w:rPr>
          <w:sz w:val="12"/>
        </w:rPr>
        <w:t xml:space="preserve">Årsmøtet ledes av valgt dirigent. Verken dirigent eller protokollfører behøver å være medlem. </w:t>
      </w:r>
    </w:p>
    <w:p w14:paraId="2972E2FB" w14:textId="77777777" w:rsidR="000525E8" w:rsidRPr="00D318D4" w:rsidRDefault="000525E8" w:rsidP="000525E8">
      <w:pPr>
        <w:ind w:right="896"/>
        <w:rPr>
          <w:b/>
          <w:sz w:val="12"/>
        </w:rPr>
      </w:pPr>
      <w:r w:rsidRPr="00D318D4">
        <w:rPr>
          <w:b/>
          <w:sz w:val="12"/>
        </w:rPr>
        <w:t>§ 16     Årsmøtets oppgaver</w:t>
      </w:r>
    </w:p>
    <w:p w14:paraId="377A72E7" w14:textId="77777777" w:rsidR="000525E8" w:rsidRPr="00D318D4" w:rsidRDefault="000525E8" w:rsidP="00692DFB">
      <w:pPr>
        <w:pStyle w:val="Ingenmellomrom"/>
        <w:rPr>
          <w:sz w:val="12"/>
        </w:rPr>
      </w:pPr>
      <w:r w:rsidRPr="00D318D4">
        <w:rPr>
          <w:sz w:val="12"/>
        </w:rPr>
        <w:t>Årsmøtet skal:</w:t>
      </w:r>
    </w:p>
    <w:p w14:paraId="6F96D8D7" w14:textId="77777777" w:rsidR="009B1D71" w:rsidRPr="00D318D4" w:rsidRDefault="000525E8" w:rsidP="009B1D71">
      <w:pPr>
        <w:pStyle w:val="Nummerertliste"/>
        <w:rPr>
          <w:sz w:val="12"/>
        </w:rPr>
      </w:pPr>
      <w:r w:rsidRPr="00D318D4">
        <w:rPr>
          <w:sz w:val="12"/>
        </w:rPr>
        <w:t>Godkjenne de stemmeberettigede.</w:t>
      </w:r>
    </w:p>
    <w:p w14:paraId="0909908B" w14:textId="77777777" w:rsidR="009B1D71" w:rsidRPr="00D318D4" w:rsidRDefault="000525E8" w:rsidP="009B1D71">
      <w:pPr>
        <w:pStyle w:val="Nummerertliste"/>
        <w:rPr>
          <w:sz w:val="12"/>
        </w:rPr>
      </w:pPr>
      <w:r w:rsidRPr="00D318D4">
        <w:rPr>
          <w:sz w:val="12"/>
        </w:rPr>
        <w:t>Velge dirigent.</w:t>
      </w:r>
    </w:p>
    <w:p w14:paraId="4EFACF48" w14:textId="77777777" w:rsidR="009B1D71" w:rsidRPr="00D318D4" w:rsidRDefault="000525E8" w:rsidP="009B1D71">
      <w:pPr>
        <w:pStyle w:val="Nummerertliste"/>
        <w:rPr>
          <w:sz w:val="12"/>
        </w:rPr>
      </w:pPr>
      <w:r w:rsidRPr="00D318D4">
        <w:rPr>
          <w:sz w:val="12"/>
        </w:rPr>
        <w:t>Velge protokollfører.</w:t>
      </w:r>
    </w:p>
    <w:p w14:paraId="06EECC22" w14:textId="77777777" w:rsidR="009B1D71" w:rsidRPr="00D318D4" w:rsidRDefault="000525E8" w:rsidP="009B1D71">
      <w:pPr>
        <w:pStyle w:val="Nummerertliste"/>
        <w:rPr>
          <w:sz w:val="12"/>
        </w:rPr>
      </w:pPr>
      <w:r w:rsidRPr="00D318D4">
        <w:rPr>
          <w:sz w:val="12"/>
        </w:rPr>
        <w:t>Velge to medlemmer til å underskrive protokollen.</w:t>
      </w:r>
    </w:p>
    <w:p w14:paraId="1219F910" w14:textId="77777777" w:rsidR="009B1D71" w:rsidRPr="00D318D4" w:rsidRDefault="000525E8" w:rsidP="009B1D71">
      <w:pPr>
        <w:pStyle w:val="Nummerertliste"/>
        <w:rPr>
          <w:sz w:val="12"/>
        </w:rPr>
      </w:pPr>
      <w:r w:rsidRPr="00D318D4">
        <w:rPr>
          <w:sz w:val="12"/>
        </w:rPr>
        <w:t>Godkjenne innkallingen.</w:t>
      </w:r>
    </w:p>
    <w:p w14:paraId="0974A3F2" w14:textId="77777777" w:rsidR="009B1D71" w:rsidRPr="00D318D4" w:rsidRDefault="009B1D71" w:rsidP="009B1D71">
      <w:pPr>
        <w:pStyle w:val="Nummerertliste"/>
        <w:rPr>
          <w:sz w:val="12"/>
        </w:rPr>
      </w:pPr>
      <w:r w:rsidRPr="00D318D4">
        <w:rPr>
          <w:sz w:val="12"/>
        </w:rPr>
        <w:t>Godkjenne saklisten.</w:t>
      </w:r>
    </w:p>
    <w:p w14:paraId="5AC2392E" w14:textId="77777777" w:rsidR="009B1D71" w:rsidRPr="00D318D4" w:rsidRDefault="000525E8" w:rsidP="009B1D71">
      <w:pPr>
        <w:pStyle w:val="Nummerertliste"/>
        <w:rPr>
          <w:sz w:val="12"/>
        </w:rPr>
      </w:pPr>
      <w:r w:rsidRPr="00D318D4">
        <w:rPr>
          <w:sz w:val="12"/>
        </w:rPr>
        <w:t>Godkjenne forretningsorden.</w:t>
      </w:r>
    </w:p>
    <w:p w14:paraId="68187160" w14:textId="77777777" w:rsidR="009B1D71" w:rsidRPr="00D318D4" w:rsidRDefault="000525E8" w:rsidP="009B1D71">
      <w:pPr>
        <w:pStyle w:val="Nummerertliste"/>
        <w:rPr>
          <w:sz w:val="12"/>
        </w:rPr>
      </w:pPr>
      <w:r w:rsidRPr="00D318D4">
        <w:rPr>
          <w:sz w:val="12"/>
        </w:rPr>
        <w:t>Behandle Klubbens årsberetning.</w:t>
      </w:r>
    </w:p>
    <w:p w14:paraId="0CC25DA6" w14:textId="77777777" w:rsidR="009B1D71" w:rsidRPr="00D318D4" w:rsidRDefault="000525E8" w:rsidP="009B1D71">
      <w:pPr>
        <w:pStyle w:val="Nummerertliste"/>
        <w:rPr>
          <w:sz w:val="12"/>
        </w:rPr>
      </w:pPr>
      <w:r w:rsidRPr="00D318D4">
        <w:rPr>
          <w:sz w:val="12"/>
        </w:rPr>
        <w:t xml:space="preserve">Behandle Klubbens regnskap, styrets økonomiske beretning, kontrollutvalgets beretning [og revisors beretning]. </w:t>
      </w:r>
    </w:p>
    <w:p w14:paraId="178F60C1" w14:textId="77777777" w:rsidR="009B1D71" w:rsidRPr="00D318D4" w:rsidRDefault="000525E8" w:rsidP="009B1D71">
      <w:pPr>
        <w:pStyle w:val="Nummerertliste"/>
        <w:rPr>
          <w:rStyle w:val="Fotnotereferanse"/>
          <w:sz w:val="12"/>
          <w:vertAlign w:val="baseline"/>
        </w:rPr>
      </w:pPr>
      <w:r w:rsidRPr="00D318D4">
        <w:rPr>
          <w:sz w:val="12"/>
        </w:rPr>
        <w:t>Behandle forslag og saker.</w:t>
      </w:r>
      <w:r w:rsidRPr="00D318D4">
        <w:rPr>
          <w:rStyle w:val="Fotnotereferanse"/>
          <w:sz w:val="12"/>
        </w:rPr>
        <w:tab/>
      </w:r>
    </w:p>
    <w:p w14:paraId="727F8F79" w14:textId="77777777" w:rsidR="009B1D71" w:rsidRPr="00D318D4" w:rsidRDefault="000525E8" w:rsidP="009B1D71">
      <w:pPr>
        <w:pStyle w:val="Nummerertliste"/>
        <w:rPr>
          <w:sz w:val="12"/>
        </w:rPr>
      </w:pPr>
      <w:r w:rsidRPr="00D318D4">
        <w:rPr>
          <w:sz w:val="12"/>
        </w:rPr>
        <w:t>Fastsette medlemskontingent på minst kr 50, og treningsavgift, eller gi fullmakt til å fastsette treningsavgifter.</w:t>
      </w:r>
    </w:p>
    <w:p w14:paraId="22AFFA1D" w14:textId="77777777" w:rsidR="009B1D71" w:rsidRPr="00D318D4" w:rsidRDefault="000525E8" w:rsidP="009B1D71">
      <w:pPr>
        <w:pStyle w:val="Nummerertliste"/>
        <w:rPr>
          <w:sz w:val="12"/>
        </w:rPr>
      </w:pPr>
      <w:r w:rsidRPr="00D318D4">
        <w:rPr>
          <w:sz w:val="12"/>
        </w:rPr>
        <w:t>Vedta Klubbens budsjett.</w:t>
      </w:r>
    </w:p>
    <w:p w14:paraId="541AE667" w14:textId="77777777" w:rsidR="009B1D71" w:rsidRPr="00D318D4" w:rsidRDefault="000525E8" w:rsidP="009B1D71">
      <w:pPr>
        <w:pStyle w:val="Nummerertliste"/>
        <w:rPr>
          <w:sz w:val="12"/>
        </w:rPr>
      </w:pPr>
      <w:r w:rsidRPr="00D318D4">
        <w:rPr>
          <w:sz w:val="12"/>
        </w:rPr>
        <w:t>Behandle Klubbens organisasjonsplan.</w:t>
      </w:r>
    </w:p>
    <w:p w14:paraId="2705DC47" w14:textId="77777777" w:rsidR="000525E8" w:rsidRPr="00D318D4" w:rsidRDefault="000525E8" w:rsidP="009B1D71">
      <w:pPr>
        <w:pStyle w:val="Nummerertliste"/>
        <w:rPr>
          <w:sz w:val="12"/>
        </w:rPr>
      </w:pPr>
      <w:r w:rsidRPr="00D318D4">
        <w:rPr>
          <w:sz w:val="12"/>
        </w:rPr>
        <w:t>Foreta følgende valg:</w:t>
      </w:r>
    </w:p>
    <w:p w14:paraId="26E067FC" w14:textId="77777777" w:rsidR="000525E8" w:rsidRPr="00D318D4" w:rsidRDefault="000525E8" w:rsidP="005B112D">
      <w:pPr>
        <w:pStyle w:val="Listeavsnitt"/>
        <w:ind w:right="896"/>
        <w:rPr>
          <w:sz w:val="12"/>
        </w:rPr>
      </w:pPr>
      <w:r w:rsidRPr="00D318D4">
        <w:rPr>
          <w:sz w:val="12"/>
        </w:rPr>
        <w:t>a) Styre med leder, nestleder, 4 styremedlem og 2 varamedlemmer.</w:t>
      </w:r>
    </w:p>
    <w:p w14:paraId="0A02005F" w14:textId="77777777" w:rsidR="000525E8" w:rsidRPr="00D318D4" w:rsidRDefault="000525E8" w:rsidP="000525E8">
      <w:pPr>
        <w:pStyle w:val="Listeavsnitt"/>
        <w:ind w:left="0" w:right="896" w:firstLine="720"/>
        <w:rPr>
          <w:sz w:val="12"/>
        </w:rPr>
      </w:pPr>
      <w:r w:rsidRPr="00D318D4">
        <w:rPr>
          <w:sz w:val="12"/>
        </w:rPr>
        <w:t xml:space="preserve">b) Kontrollutvalg med 2 medlemmer og 1 varamedlem(mer). </w:t>
      </w:r>
    </w:p>
    <w:p w14:paraId="09D4FD7A" w14:textId="77777777" w:rsidR="000525E8" w:rsidRPr="00D318D4" w:rsidRDefault="000525E8" w:rsidP="000525E8">
      <w:pPr>
        <w:pStyle w:val="Listeavsnitt"/>
        <w:ind w:right="896"/>
        <w:rPr>
          <w:sz w:val="12"/>
        </w:rPr>
      </w:pPr>
      <w:r w:rsidRPr="00D318D4">
        <w:rPr>
          <w:sz w:val="12"/>
        </w:rPr>
        <w:t>c) Representanter til ting og møter i de organisasjonsledd Klubben har representasjonsrett eller gi styret fullmakt til å oppnevne representantene.</w:t>
      </w:r>
    </w:p>
    <w:p w14:paraId="4B0CF74E" w14:textId="77777777" w:rsidR="000525E8" w:rsidRPr="00D318D4" w:rsidRDefault="000525E8" w:rsidP="005B112D">
      <w:pPr>
        <w:pStyle w:val="Listeavsnitt"/>
        <w:ind w:right="896"/>
        <w:rPr>
          <w:sz w:val="12"/>
        </w:rPr>
      </w:pPr>
      <w:r w:rsidRPr="00D318D4">
        <w:rPr>
          <w:sz w:val="12"/>
        </w:rPr>
        <w:t>d) Valgkomité med leder, to medlemmer og ett varamedlem.</w:t>
      </w:r>
    </w:p>
    <w:p w14:paraId="4B7837D6" w14:textId="77777777" w:rsidR="000525E8" w:rsidRPr="00D318D4" w:rsidRDefault="000525E8" w:rsidP="009B1D71">
      <w:pPr>
        <w:pStyle w:val="Listeavsnitt"/>
        <w:ind w:left="0" w:right="896" w:firstLine="720"/>
        <w:rPr>
          <w:sz w:val="12"/>
        </w:rPr>
      </w:pPr>
      <w:r w:rsidRPr="00D318D4">
        <w:rPr>
          <w:sz w:val="12"/>
        </w:rPr>
        <w:t>e) Eventuelt øvrige valg i henhold til Klubbens organisasjonsplan.</w:t>
      </w:r>
    </w:p>
    <w:p w14:paraId="5E02F80A" w14:textId="77777777" w:rsidR="000525E8" w:rsidRPr="00D318D4" w:rsidRDefault="000525E8" w:rsidP="000525E8">
      <w:pPr>
        <w:pStyle w:val="Brdtekst"/>
        <w:ind w:left="720" w:right="896"/>
        <w:rPr>
          <w:i w:val="0"/>
          <w:sz w:val="12"/>
          <w:szCs w:val="22"/>
        </w:rPr>
      </w:pPr>
      <w:r w:rsidRPr="00D318D4">
        <w:rPr>
          <w:i w:val="0"/>
          <w:sz w:val="12"/>
          <w:szCs w:val="22"/>
        </w:rPr>
        <w:t>Ledere og nestledere velges enkeltvis. Øvrige medlemmer velges samlet. Deretter velges varamedlemmene samlet. Der det velges flere varamedlemmer skal det velges 1. varamedlem, 2. varamedlem osv.</w:t>
      </w:r>
    </w:p>
    <w:p w14:paraId="32F275AB" w14:textId="77777777" w:rsidR="000525E8" w:rsidRPr="00D318D4" w:rsidRDefault="000525E8" w:rsidP="000525E8">
      <w:pPr>
        <w:ind w:right="896"/>
        <w:rPr>
          <w:b/>
          <w:bCs/>
          <w:sz w:val="12"/>
        </w:rPr>
      </w:pPr>
    </w:p>
    <w:p w14:paraId="1A98F964" w14:textId="77777777" w:rsidR="000525E8" w:rsidRPr="00D318D4" w:rsidRDefault="000525E8" w:rsidP="000525E8">
      <w:pPr>
        <w:ind w:right="896"/>
        <w:rPr>
          <w:b/>
          <w:bCs/>
          <w:sz w:val="12"/>
        </w:rPr>
      </w:pPr>
      <w:r w:rsidRPr="00D318D4">
        <w:rPr>
          <w:b/>
          <w:bCs/>
          <w:sz w:val="12"/>
        </w:rPr>
        <w:t>§ 17</w:t>
      </w:r>
      <w:r w:rsidRPr="00D318D4">
        <w:rPr>
          <w:b/>
          <w:bCs/>
          <w:sz w:val="12"/>
        </w:rPr>
        <w:tab/>
        <w:t>Stemmegivning på årsmøtet</w:t>
      </w:r>
    </w:p>
    <w:p w14:paraId="79A423C0" w14:textId="77777777" w:rsidR="000525E8" w:rsidRPr="00D318D4" w:rsidRDefault="000525E8" w:rsidP="009B1D71">
      <w:pPr>
        <w:ind w:left="720" w:right="896" w:hanging="720"/>
        <w:rPr>
          <w:sz w:val="12"/>
        </w:rPr>
      </w:pPr>
      <w:r w:rsidRPr="00D318D4">
        <w:rPr>
          <w:sz w:val="12"/>
        </w:rPr>
        <w:t xml:space="preserve">(1) </w:t>
      </w:r>
      <w:r w:rsidRPr="00D318D4">
        <w:rPr>
          <w:sz w:val="12"/>
        </w:rPr>
        <w:tab/>
        <w:t xml:space="preserve">Med mindre annet er bestemt i denne lov, skal et vedtak, for å være gyldig, være truffet med alminnelig flertall av de avgitte stemmer. Ingen representant har mer enn én stemme, og ingen kan stemme på vegne av andre. Blanke stemmer skal anses som ikke avgitt. </w:t>
      </w:r>
    </w:p>
    <w:p w14:paraId="28FC8652" w14:textId="77777777" w:rsidR="000525E8" w:rsidRPr="00D318D4" w:rsidRDefault="000525E8" w:rsidP="009B1D71">
      <w:pPr>
        <w:ind w:left="720" w:right="896" w:hanging="720"/>
        <w:rPr>
          <w:sz w:val="12"/>
        </w:rPr>
      </w:pPr>
      <w:r w:rsidRPr="00D318D4">
        <w:rPr>
          <w:sz w:val="12"/>
        </w:rPr>
        <w:t xml:space="preserve">(2) </w:t>
      </w:r>
      <w:r w:rsidRPr="00D318D4">
        <w:rPr>
          <w:sz w:val="12"/>
        </w:rPr>
        <w:tab/>
        <w:t xml:space="preserve">Valg foregår skriftlig hvis det foreligger mer enn ett forslag eller det fremmes krav om det. Blanke stemmer, eller stemmer på kandidater som ikke er foreslåtte, eller som inneholder flere kandidater enn det antall som skal velges, teller ikke, og stemmene anses som ikke avgitt. </w:t>
      </w:r>
    </w:p>
    <w:p w14:paraId="7AB9BE25" w14:textId="77777777" w:rsidR="000525E8" w:rsidRPr="00D318D4" w:rsidRDefault="000525E8" w:rsidP="009B1D71">
      <w:pPr>
        <w:ind w:left="720" w:right="896" w:hanging="720"/>
        <w:rPr>
          <w:sz w:val="12"/>
        </w:rPr>
      </w:pPr>
      <w:r w:rsidRPr="00D318D4">
        <w:rPr>
          <w:sz w:val="12"/>
        </w:rPr>
        <w:t>(3)</w:t>
      </w:r>
      <w:r w:rsidRPr="00D318D4">
        <w:rPr>
          <w:sz w:val="12"/>
        </w:rPr>
        <w:tab/>
        <w:t xml:space="preserve">Når et valg foregår enkeltvis og ingen kandidat oppnår mer enn halvparten av de avgitte stemmer, foretas omvalg mellom de to kandidater som har oppnådd flest stemmer. Er det ved omvalg stemmelikhet, avgjøres valget ved loddtrekning. </w:t>
      </w:r>
    </w:p>
    <w:p w14:paraId="42C080C9" w14:textId="77777777" w:rsidR="003548E2" w:rsidRPr="00D318D4" w:rsidRDefault="000525E8" w:rsidP="009B1D71">
      <w:pPr>
        <w:ind w:left="720" w:right="896" w:hanging="720"/>
        <w:rPr>
          <w:sz w:val="12"/>
        </w:rPr>
      </w:pPr>
      <w:r w:rsidRPr="00D318D4">
        <w:rPr>
          <w:sz w:val="12"/>
        </w:rPr>
        <w:t>(4)</w:t>
      </w:r>
      <w:r w:rsidRPr="00D318D4">
        <w:rPr>
          <w:sz w:val="12"/>
        </w:rPr>
        <w:tab/>
        <w:t xml:space="preserve">Når det ved valg skal velges flere ved en avstemning, må alle, for å anses valgt, ha mer enn halvparten av de avgitte stemmer. Dette gjelder ikke ved valg av varamedlem.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6E1975DC" w14:textId="77777777" w:rsidR="009B1D71" w:rsidRDefault="009B1D71" w:rsidP="009B1D71">
      <w:pPr>
        <w:ind w:left="720" w:right="896" w:hanging="720"/>
      </w:pPr>
    </w:p>
    <w:p w14:paraId="61CB66C4" w14:textId="77777777" w:rsidR="009B1D71" w:rsidRDefault="009B1D71" w:rsidP="009B1D71">
      <w:pPr>
        <w:ind w:left="720" w:right="896" w:hanging="720"/>
      </w:pPr>
    </w:p>
    <w:p w14:paraId="53325221" w14:textId="77777777" w:rsidR="00692DFB" w:rsidRDefault="00692DFB" w:rsidP="00692DFB">
      <w:pPr>
        <w:pStyle w:val="Ingenmellomrom"/>
      </w:pPr>
    </w:p>
    <w:p w14:paraId="4C85AF87" w14:textId="77777777" w:rsidR="00692DFB" w:rsidRDefault="00692DFB" w:rsidP="00692DFB">
      <w:pPr>
        <w:pStyle w:val="Ingenmellomrom"/>
      </w:pPr>
    </w:p>
    <w:p w14:paraId="3FABAB54" w14:textId="77777777" w:rsidR="005811DF" w:rsidRPr="00692DFB" w:rsidRDefault="001A5D81" w:rsidP="00692DFB">
      <w:pPr>
        <w:pStyle w:val="Ingenmellomrom"/>
        <w:rPr>
          <w:b/>
          <w:sz w:val="28"/>
        </w:rPr>
      </w:pPr>
      <w:r w:rsidRPr="00692DFB">
        <w:rPr>
          <w:b/>
          <w:sz w:val="28"/>
        </w:rPr>
        <w:t xml:space="preserve">Sak 1 - </w:t>
      </w:r>
      <w:r w:rsidR="00792EC7" w:rsidRPr="00692DFB">
        <w:rPr>
          <w:b/>
          <w:sz w:val="28"/>
        </w:rPr>
        <w:t xml:space="preserve"> Godkjenne stemmeberettigede frammøtte representanter </w:t>
      </w:r>
    </w:p>
    <w:p w14:paraId="37D894D3" w14:textId="77777777" w:rsidR="005811DF" w:rsidRPr="000B7F28" w:rsidRDefault="00792EC7" w:rsidP="00692DFB">
      <w:pPr>
        <w:pStyle w:val="Ingenmellomrom"/>
      </w:pPr>
      <w:r w:rsidRPr="000B7F28">
        <w:t xml:space="preserve">Kontroll foretas før åpning av møtet. </w:t>
      </w:r>
      <w:r w:rsidR="009B1D71">
        <w:t xml:space="preserve">§16 </w:t>
      </w:r>
      <w:proofErr w:type="spellStart"/>
      <w:r w:rsidR="009B1D71">
        <w:t>pkt</w:t>
      </w:r>
      <w:proofErr w:type="spellEnd"/>
      <w:r w:rsidR="009B1D71">
        <w:t xml:space="preserve"> 1</w:t>
      </w:r>
      <w:r w:rsidR="006D3B08" w:rsidRPr="000B7F28">
        <w:t>.</w:t>
      </w:r>
    </w:p>
    <w:p w14:paraId="0AD23E4B" w14:textId="77777777" w:rsidR="005811DF" w:rsidRPr="000B7F28" w:rsidRDefault="00792EC7" w:rsidP="00692DFB">
      <w:pPr>
        <w:pStyle w:val="Ingenmellomrom"/>
      </w:pPr>
      <w:r w:rsidRPr="000B7F28">
        <w:t xml:space="preserve">Styrets forslag til vedtak: </w:t>
      </w:r>
    </w:p>
    <w:p w14:paraId="3EAC7C58" w14:textId="77777777" w:rsidR="005811DF" w:rsidRDefault="00792EC7" w:rsidP="00692DFB">
      <w:pPr>
        <w:pStyle w:val="Ingenmellomrom"/>
      </w:pPr>
      <w:r w:rsidRPr="000B7F28">
        <w:t>Frammøtte representanter, kontrollert iht. medlemsregisteret, godkjennes.</w:t>
      </w:r>
    </w:p>
    <w:p w14:paraId="7A2AFF2D" w14:textId="77777777" w:rsidR="00510152" w:rsidRDefault="00510152" w:rsidP="00692DFB">
      <w:pPr>
        <w:pStyle w:val="Ingenmellomrom"/>
      </w:pPr>
    </w:p>
    <w:p w14:paraId="5E8C5EED" w14:textId="77777777" w:rsidR="00510152" w:rsidRPr="000B7F28" w:rsidRDefault="00510152" w:rsidP="00510152">
      <w:pPr>
        <w:rPr>
          <w:rFonts w:ascii="Times New Roman" w:eastAsia="Verdana" w:hAnsi="Times New Roman" w:cs="Times New Roman"/>
        </w:rPr>
      </w:pPr>
      <w:r>
        <w:rPr>
          <w:rFonts w:ascii="Times New Roman" w:eastAsia="Verdana" w:hAnsi="Times New Roman" w:cs="Times New Roman"/>
        </w:rPr>
        <w:t>GODKJENT</w:t>
      </w:r>
    </w:p>
    <w:p w14:paraId="4A22946C" w14:textId="77777777" w:rsidR="001A5D81" w:rsidRDefault="001A5D81" w:rsidP="00692DFB">
      <w:pPr>
        <w:pStyle w:val="Ingenmellomrom"/>
      </w:pPr>
    </w:p>
    <w:p w14:paraId="2BA4C369" w14:textId="77777777" w:rsidR="001A5D81" w:rsidRDefault="001A5D81" w:rsidP="00692DFB">
      <w:pPr>
        <w:pStyle w:val="Ingenmellomrom"/>
      </w:pPr>
    </w:p>
    <w:p w14:paraId="6AE95441" w14:textId="77777777" w:rsidR="009B1D71" w:rsidRPr="00692DFB" w:rsidRDefault="009B1D71" w:rsidP="00692DFB">
      <w:pPr>
        <w:pStyle w:val="Ingenmellomrom"/>
        <w:rPr>
          <w:b/>
          <w:sz w:val="28"/>
        </w:rPr>
      </w:pPr>
      <w:r w:rsidRPr="00692DFB">
        <w:rPr>
          <w:b/>
          <w:sz w:val="28"/>
        </w:rPr>
        <w:t>Sak 2</w:t>
      </w:r>
      <w:r w:rsidR="0046355F" w:rsidRPr="00692DFB">
        <w:rPr>
          <w:b/>
          <w:sz w:val="28"/>
        </w:rPr>
        <w:t>, 3, 4</w:t>
      </w:r>
      <w:r w:rsidRPr="00692DFB">
        <w:rPr>
          <w:b/>
          <w:sz w:val="28"/>
        </w:rPr>
        <w:t xml:space="preserve"> - Velge årsmøtets funksjonærer. </w:t>
      </w:r>
    </w:p>
    <w:p w14:paraId="14523BE6" w14:textId="77777777" w:rsidR="009B1D71" w:rsidRPr="000B7F28" w:rsidRDefault="009B1D71" w:rsidP="009B1D71">
      <w:pPr>
        <w:spacing w:after="0" w:line="240" w:lineRule="auto"/>
        <w:rPr>
          <w:rFonts w:ascii="Times New Roman" w:eastAsia="Verdana" w:hAnsi="Times New Roman" w:cs="Times New Roman"/>
        </w:rPr>
      </w:pPr>
      <w:r w:rsidRPr="000B7F28">
        <w:rPr>
          <w:rFonts w:ascii="Times New Roman" w:eastAsia="Verdana" w:hAnsi="Times New Roman" w:cs="Times New Roman"/>
        </w:rPr>
        <w:t xml:space="preserve">For styring av årsmøtet skal følgende velges: </w:t>
      </w:r>
    </w:p>
    <w:p w14:paraId="31D0AAD1" w14:textId="77777777" w:rsidR="009B1D71" w:rsidRPr="000B7F28" w:rsidRDefault="009B1D71" w:rsidP="009B1D71">
      <w:pPr>
        <w:spacing w:after="0" w:line="240" w:lineRule="auto"/>
        <w:rPr>
          <w:rFonts w:ascii="Times New Roman" w:eastAsia="Verdana" w:hAnsi="Times New Roman" w:cs="Times New Roman"/>
        </w:rPr>
      </w:pPr>
      <w:r w:rsidRPr="000B7F28">
        <w:rPr>
          <w:rFonts w:ascii="Times New Roman" w:eastAsia="Verdana" w:hAnsi="Times New Roman" w:cs="Times New Roman"/>
        </w:rPr>
        <w:t>1 dirigent</w:t>
      </w:r>
    </w:p>
    <w:p w14:paraId="2D35D99C" w14:textId="77777777" w:rsidR="009B1D71" w:rsidRPr="000B7F28" w:rsidRDefault="009B1D71" w:rsidP="009B1D71">
      <w:pPr>
        <w:spacing w:after="0" w:line="240" w:lineRule="auto"/>
        <w:rPr>
          <w:rFonts w:ascii="Times New Roman" w:eastAsia="Verdana" w:hAnsi="Times New Roman" w:cs="Times New Roman"/>
        </w:rPr>
      </w:pPr>
      <w:r w:rsidRPr="000B7F28">
        <w:rPr>
          <w:rFonts w:ascii="Times New Roman" w:eastAsia="Verdana" w:hAnsi="Times New Roman" w:cs="Times New Roman"/>
        </w:rPr>
        <w:t>1 sekretær</w:t>
      </w:r>
    </w:p>
    <w:p w14:paraId="05EA0CAB" w14:textId="77777777" w:rsidR="009B1D71" w:rsidRPr="000B7F28" w:rsidRDefault="009B1D71" w:rsidP="009B1D71">
      <w:pPr>
        <w:spacing w:after="0" w:line="240" w:lineRule="auto"/>
        <w:rPr>
          <w:rFonts w:ascii="Times New Roman" w:eastAsia="Verdana" w:hAnsi="Times New Roman" w:cs="Times New Roman"/>
        </w:rPr>
      </w:pPr>
      <w:r w:rsidRPr="000B7F28">
        <w:rPr>
          <w:rFonts w:ascii="Times New Roman" w:eastAsia="Verdana" w:hAnsi="Times New Roman" w:cs="Times New Roman"/>
        </w:rPr>
        <w:t>2 representanter for underskriving av protokoll fra møtet.</w:t>
      </w:r>
      <w:r>
        <w:rPr>
          <w:rFonts w:ascii="Times New Roman" w:eastAsia="Verdana" w:hAnsi="Times New Roman" w:cs="Times New Roman"/>
        </w:rPr>
        <w:t xml:space="preserve"> §16 </w:t>
      </w:r>
      <w:proofErr w:type="spellStart"/>
      <w:r>
        <w:rPr>
          <w:rFonts w:ascii="Times New Roman" w:eastAsia="Verdana" w:hAnsi="Times New Roman" w:cs="Times New Roman"/>
        </w:rPr>
        <w:t>pkt</w:t>
      </w:r>
      <w:proofErr w:type="spellEnd"/>
      <w:r>
        <w:rPr>
          <w:rFonts w:ascii="Times New Roman" w:eastAsia="Verdana" w:hAnsi="Times New Roman" w:cs="Times New Roman"/>
        </w:rPr>
        <w:t xml:space="preserve"> 2 ,3 og 4.</w:t>
      </w:r>
    </w:p>
    <w:p w14:paraId="7EF4AB2C" w14:textId="77777777" w:rsidR="009B1D71" w:rsidRPr="000B7F28" w:rsidRDefault="009B1D71" w:rsidP="009B1D71">
      <w:pPr>
        <w:spacing w:after="0" w:line="240" w:lineRule="auto"/>
        <w:rPr>
          <w:rFonts w:ascii="Times New Roman" w:eastAsia="Verdana" w:hAnsi="Times New Roman" w:cs="Times New Roman"/>
        </w:rPr>
      </w:pPr>
    </w:p>
    <w:p w14:paraId="0B57B9E3" w14:textId="77777777" w:rsidR="009B1D71" w:rsidRPr="000B7F28" w:rsidRDefault="009B1D71" w:rsidP="009B1D71">
      <w:pPr>
        <w:rPr>
          <w:rFonts w:ascii="Times New Roman" w:eastAsia="Verdana" w:hAnsi="Times New Roman" w:cs="Times New Roman"/>
          <w:b/>
        </w:rPr>
      </w:pPr>
      <w:r w:rsidRPr="000B7F28">
        <w:rPr>
          <w:rFonts w:ascii="Times New Roman" w:eastAsia="Verdana" w:hAnsi="Times New Roman" w:cs="Times New Roman"/>
          <w:b/>
        </w:rPr>
        <w:t xml:space="preserve">Styrets forslag til vedtak. </w:t>
      </w:r>
    </w:p>
    <w:p w14:paraId="3F82F987" w14:textId="77777777" w:rsidR="009B1D71" w:rsidRPr="000B7F28" w:rsidRDefault="009B1D71" w:rsidP="009B1D71">
      <w:pPr>
        <w:rPr>
          <w:rFonts w:ascii="Times New Roman" w:eastAsia="Verdana" w:hAnsi="Times New Roman" w:cs="Times New Roman"/>
        </w:rPr>
      </w:pPr>
      <w:r w:rsidRPr="000B7F28">
        <w:rPr>
          <w:rFonts w:ascii="Times New Roman" w:eastAsia="Verdana" w:hAnsi="Times New Roman" w:cs="Times New Roman"/>
        </w:rPr>
        <w:t xml:space="preserve">Dirigent: </w:t>
      </w:r>
      <w:r w:rsidRPr="000B7F28">
        <w:rPr>
          <w:rFonts w:ascii="Times New Roman" w:eastAsia="Verdana" w:hAnsi="Times New Roman" w:cs="Times New Roman"/>
        </w:rPr>
        <w:tab/>
        <w:t xml:space="preserve">Styrets leder </w:t>
      </w:r>
      <w:r>
        <w:rPr>
          <w:rFonts w:ascii="Times New Roman" w:eastAsia="Verdana" w:hAnsi="Times New Roman" w:cs="Times New Roman"/>
        </w:rPr>
        <w:t>Johan Uthus</w:t>
      </w:r>
    </w:p>
    <w:p w14:paraId="1EAB9580" w14:textId="77777777" w:rsidR="009B1D71" w:rsidRPr="000B7F28" w:rsidRDefault="009B1D71" w:rsidP="009B1D71">
      <w:pPr>
        <w:rPr>
          <w:rFonts w:ascii="Times New Roman" w:eastAsia="Verdana" w:hAnsi="Times New Roman" w:cs="Times New Roman"/>
        </w:rPr>
      </w:pPr>
      <w:r w:rsidRPr="000B7F28">
        <w:rPr>
          <w:rFonts w:ascii="Times New Roman" w:eastAsia="Verdana" w:hAnsi="Times New Roman" w:cs="Times New Roman"/>
        </w:rPr>
        <w:t xml:space="preserve">Sekretær: </w:t>
      </w:r>
      <w:r w:rsidRPr="000B7F28">
        <w:rPr>
          <w:rFonts w:ascii="Times New Roman" w:eastAsia="Verdana" w:hAnsi="Times New Roman" w:cs="Times New Roman"/>
        </w:rPr>
        <w:tab/>
      </w:r>
      <w:r w:rsidR="00AA183E">
        <w:rPr>
          <w:rFonts w:ascii="Times New Roman" w:eastAsia="Verdana" w:hAnsi="Times New Roman" w:cs="Times New Roman"/>
        </w:rPr>
        <w:t>Geir Svendsen</w:t>
      </w:r>
    </w:p>
    <w:p w14:paraId="379300BB" w14:textId="77777777" w:rsidR="009B1D71" w:rsidRPr="000B7F28" w:rsidRDefault="009B1D71" w:rsidP="009B1D71">
      <w:pPr>
        <w:rPr>
          <w:rFonts w:ascii="Times New Roman" w:eastAsia="Verdana" w:hAnsi="Times New Roman" w:cs="Times New Roman"/>
        </w:rPr>
      </w:pPr>
      <w:r w:rsidRPr="000B7F28">
        <w:rPr>
          <w:rFonts w:ascii="Times New Roman" w:eastAsia="Verdana" w:hAnsi="Times New Roman" w:cs="Times New Roman"/>
        </w:rPr>
        <w:t xml:space="preserve">2 representanter for å undertegne protokoll: </w:t>
      </w:r>
    </w:p>
    <w:p w14:paraId="1D8FC660" w14:textId="77777777" w:rsidR="009B1D71" w:rsidRPr="000B7F28" w:rsidRDefault="00AA183E" w:rsidP="009B1D71">
      <w:pPr>
        <w:rPr>
          <w:rFonts w:ascii="Times New Roman" w:eastAsia="Verdana" w:hAnsi="Times New Roman" w:cs="Times New Roman"/>
        </w:rPr>
      </w:pPr>
      <w:r>
        <w:rPr>
          <w:rFonts w:ascii="Times New Roman" w:eastAsia="Verdana" w:hAnsi="Times New Roman" w:cs="Times New Roman"/>
        </w:rPr>
        <w:t>Karen Beaulieu</w:t>
      </w:r>
    </w:p>
    <w:p w14:paraId="2FBA0C72" w14:textId="77777777" w:rsidR="009B1D71" w:rsidRPr="000B7F28" w:rsidRDefault="00AA183E" w:rsidP="009B1D71">
      <w:pPr>
        <w:rPr>
          <w:rFonts w:ascii="Times New Roman" w:eastAsia="Verdana" w:hAnsi="Times New Roman" w:cs="Times New Roman"/>
        </w:rPr>
      </w:pPr>
      <w:r>
        <w:rPr>
          <w:rFonts w:ascii="Times New Roman" w:eastAsia="Verdana" w:hAnsi="Times New Roman" w:cs="Times New Roman"/>
        </w:rPr>
        <w:t>Paul Beaulieu</w:t>
      </w:r>
    </w:p>
    <w:p w14:paraId="0F7C3467" w14:textId="77777777" w:rsidR="009B1D71" w:rsidRDefault="009B1D71" w:rsidP="009B1D71">
      <w:pPr>
        <w:rPr>
          <w:rFonts w:ascii="Times New Roman" w:eastAsia="Verdana" w:hAnsi="Times New Roman" w:cs="Times New Roman"/>
        </w:rPr>
      </w:pPr>
      <w:r w:rsidRPr="000B7F28">
        <w:rPr>
          <w:rFonts w:ascii="Times New Roman" w:eastAsia="Verdana" w:hAnsi="Times New Roman" w:cs="Times New Roman"/>
        </w:rPr>
        <w:t xml:space="preserve">Årsmøtets funksjonærer godkjennes </w:t>
      </w:r>
    </w:p>
    <w:p w14:paraId="2AF315BB" w14:textId="77777777" w:rsidR="00510152" w:rsidRPr="000B7F28" w:rsidRDefault="00510152" w:rsidP="00510152">
      <w:pPr>
        <w:rPr>
          <w:rFonts w:ascii="Times New Roman" w:eastAsia="Verdana" w:hAnsi="Times New Roman" w:cs="Times New Roman"/>
        </w:rPr>
      </w:pPr>
      <w:r>
        <w:rPr>
          <w:rFonts w:ascii="Times New Roman" w:eastAsia="Verdana" w:hAnsi="Times New Roman" w:cs="Times New Roman"/>
        </w:rPr>
        <w:t>GODKJENT</w:t>
      </w:r>
    </w:p>
    <w:p w14:paraId="4A957742" w14:textId="77777777" w:rsidR="00510152" w:rsidRDefault="00510152" w:rsidP="009B1D71">
      <w:pPr>
        <w:rPr>
          <w:rFonts w:ascii="Times New Roman" w:eastAsia="Verdana" w:hAnsi="Times New Roman" w:cs="Times New Roman"/>
        </w:rPr>
      </w:pPr>
    </w:p>
    <w:p w14:paraId="630CEE06" w14:textId="77777777" w:rsidR="001A5D81" w:rsidRDefault="001A5D81" w:rsidP="001A5D81">
      <w:pPr>
        <w:spacing w:after="0" w:line="240" w:lineRule="auto"/>
        <w:rPr>
          <w:rFonts w:ascii="Times New Roman" w:eastAsia="Verdana" w:hAnsi="Times New Roman" w:cs="Times New Roman"/>
        </w:rPr>
      </w:pPr>
    </w:p>
    <w:p w14:paraId="02144E3A" w14:textId="77777777" w:rsidR="001A5D81" w:rsidRPr="001A5D81" w:rsidRDefault="001A5D81" w:rsidP="001A5D81">
      <w:pPr>
        <w:spacing w:after="0" w:line="240" w:lineRule="auto"/>
        <w:rPr>
          <w:rFonts w:ascii="Times New Roman" w:eastAsia="Verdana" w:hAnsi="Times New Roman" w:cs="Times New Roman"/>
        </w:rPr>
      </w:pPr>
    </w:p>
    <w:p w14:paraId="6009A5B7" w14:textId="77777777" w:rsidR="005811DF" w:rsidRPr="000B7F28" w:rsidRDefault="0046355F">
      <w:pPr>
        <w:keepNext/>
        <w:keepLines/>
        <w:spacing w:before="200" w:after="0"/>
        <w:rPr>
          <w:rFonts w:ascii="Times New Roman" w:eastAsia="Verdana" w:hAnsi="Times New Roman" w:cs="Times New Roman"/>
          <w:b/>
          <w:sz w:val="28"/>
          <w:u w:val="single"/>
        </w:rPr>
      </w:pPr>
      <w:r>
        <w:rPr>
          <w:rFonts w:ascii="Times New Roman" w:eastAsia="Verdana" w:hAnsi="Times New Roman" w:cs="Times New Roman"/>
          <w:b/>
          <w:sz w:val="28"/>
          <w:u w:val="single"/>
        </w:rPr>
        <w:t>Sak 5, 6, 7</w:t>
      </w:r>
      <w:r w:rsidR="001A5D81">
        <w:rPr>
          <w:rFonts w:ascii="Times New Roman" w:eastAsia="Verdana" w:hAnsi="Times New Roman" w:cs="Times New Roman"/>
          <w:b/>
          <w:sz w:val="28"/>
          <w:u w:val="single"/>
        </w:rPr>
        <w:t xml:space="preserve"> - </w:t>
      </w:r>
      <w:r w:rsidR="00792EC7" w:rsidRPr="000B7F28">
        <w:rPr>
          <w:rFonts w:ascii="Times New Roman" w:eastAsia="Verdana" w:hAnsi="Times New Roman" w:cs="Times New Roman"/>
          <w:b/>
          <w:sz w:val="28"/>
          <w:u w:val="single"/>
        </w:rPr>
        <w:t xml:space="preserve"> Godkjenne innkallingen, sakliste og forretningsorden. </w:t>
      </w:r>
    </w:p>
    <w:p w14:paraId="6D27427C" w14:textId="77777777" w:rsidR="005811DF" w:rsidRPr="000B7F28" w:rsidRDefault="00792EC7">
      <w:pPr>
        <w:rPr>
          <w:rFonts w:ascii="Times New Roman" w:eastAsia="Verdana" w:hAnsi="Times New Roman" w:cs="Times New Roman"/>
        </w:rPr>
      </w:pPr>
      <w:r w:rsidRPr="000B7F28">
        <w:rPr>
          <w:rFonts w:ascii="Times New Roman" w:eastAsia="Verdana" w:hAnsi="Times New Roman" w:cs="Times New Roman"/>
        </w:rPr>
        <w:t>Årsmøtet innkalles av sty</w:t>
      </w:r>
      <w:r w:rsidR="005B2BEC" w:rsidRPr="000B7F28">
        <w:rPr>
          <w:rFonts w:ascii="Times New Roman" w:eastAsia="Verdana" w:hAnsi="Times New Roman" w:cs="Times New Roman"/>
        </w:rPr>
        <w:t>ret med minst en måneds varsel</w:t>
      </w:r>
      <w:r w:rsidR="00D318D4">
        <w:rPr>
          <w:rFonts w:ascii="Times New Roman" w:eastAsia="Verdana" w:hAnsi="Times New Roman" w:cs="Times New Roman"/>
        </w:rPr>
        <w:t xml:space="preserve"> </w:t>
      </w:r>
      <w:proofErr w:type="spellStart"/>
      <w:r w:rsidR="00D318D4">
        <w:rPr>
          <w:rFonts w:ascii="Times New Roman" w:eastAsia="Verdana" w:hAnsi="Times New Roman" w:cs="Times New Roman"/>
        </w:rPr>
        <w:t>iht</w:t>
      </w:r>
      <w:proofErr w:type="spellEnd"/>
      <w:r w:rsidR="00D318D4">
        <w:rPr>
          <w:rFonts w:ascii="Times New Roman" w:eastAsia="Verdana" w:hAnsi="Times New Roman" w:cs="Times New Roman"/>
        </w:rPr>
        <w:t xml:space="preserve"> § 14 pkt2. </w:t>
      </w:r>
    </w:p>
    <w:p w14:paraId="162E7A32" w14:textId="77777777" w:rsidR="005811DF" w:rsidRPr="000B7F28" w:rsidRDefault="00792EC7">
      <w:pPr>
        <w:rPr>
          <w:rFonts w:ascii="Times New Roman" w:eastAsia="Verdana" w:hAnsi="Times New Roman" w:cs="Times New Roman"/>
        </w:rPr>
      </w:pPr>
      <w:r w:rsidRPr="000B7F28">
        <w:rPr>
          <w:rFonts w:ascii="Times New Roman" w:eastAsia="Verdana" w:hAnsi="Times New Roman" w:cs="Times New Roman"/>
        </w:rPr>
        <w:t>Innkalling ble sendt på e-post</w:t>
      </w:r>
      <w:r w:rsidR="005B2BEC" w:rsidRPr="000B7F28">
        <w:rPr>
          <w:rFonts w:ascii="Times New Roman" w:eastAsia="Verdana" w:hAnsi="Times New Roman" w:cs="Times New Roman"/>
        </w:rPr>
        <w:t xml:space="preserve"> </w:t>
      </w:r>
      <w:r w:rsidRPr="000B7F28">
        <w:rPr>
          <w:rFonts w:ascii="Times New Roman" w:eastAsia="Verdana" w:hAnsi="Times New Roman" w:cs="Times New Roman"/>
        </w:rPr>
        <w:t xml:space="preserve">til alle klubbens medlemmer senest fire uker før årsmøtet.  Innkalling ble også bekjentgjort på klubbens </w:t>
      </w:r>
      <w:r w:rsidR="003C3371">
        <w:rPr>
          <w:rFonts w:ascii="Times New Roman" w:eastAsia="Verdana" w:hAnsi="Times New Roman" w:cs="Times New Roman"/>
        </w:rPr>
        <w:t>Facebook-side</w:t>
      </w:r>
      <w:r w:rsidRPr="000B7F28">
        <w:rPr>
          <w:rFonts w:ascii="Times New Roman" w:eastAsia="Verdana" w:hAnsi="Times New Roman" w:cs="Times New Roman"/>
        </w:rPr>
        <w:t xml:space="preserve"> fra samme dato. Saksliste ble gjort tilgjengelig på hjemmesider senest en uke før årsmøtet. Saksliste og forretningsorden gjennomføres iht. klubbens lov § </w:t>
      </w:r>
      <w:r w:rsidR="003548E2" w:rsidRPr="000B7F28">
        <w:rPr>
          <w:rFonts w:ascii="Times New Roman" w:eastAsia="Verdana" w:hAnsi="Times New Roman" w:cs="Times New Roman"/>
        </w:rPr>
        <w:t>1</w:t>
      </w:r>
      <w:r w:rsidR="003C3371">
        <w:rPr>
          <w:rFonts w:ascii="Times New Roman" w:eastAsia="Verdana" w:hAnsi="Times New Roman" w:cs="Times New Roman"/>
        </w:rPr>
        <w:t>6.</w:t>
      </w:r>
      <w:r w:rsidRPr="000B7F28">
        <w:rPr>
          <w:rFonts w:ascii="Times New Roman" w:eastAsia="Verdana" w:hAnsi="Times New Roman" w:cs="Times New Roman"/>
        </w:rPr>
        <w:t xml:space="preserve"> </w:t>
      </w:r>
      <w:proofErr w:type="spellStart"/>
      <w:r w:rsidR="00D318D4">
        <w:rPr>
          <w:rFonts w:ascii="Times New Roman" w:eastAsia="Verdana" w:hAnsi="Times New Roman" w:cs="Times New Roman"/>
        </w:rPr>
        <w:t>Pkt</w:t>
      </w:r>
      <w:proofErr w:type="spellEnd"/>
      <w:r w:rsidR="00D318D4">
        <w:rPr>
          <w:rFonts w:ascii="Times New Roman" w:eastAsia="Verdana" w:hAnsi="Times New Roman" w:cs="Times New Roman"/>
        </w:rPr>
        <w:t xml:space="preserve"> 5,6, og 7. </w:t>
      </w:r>
    </w:p>
    <w:p w14:paraId="1012A06A" w14:textId="77777777" w:rsidR="005811DF" w:rsidRPr="000B7F28" w:rsidRDefault="00792EC7">
      <w:pPr>
        <w:spacing w:after="0" w:line="240" w:lineRule="auto"/>
        <w:rPr>
          <w:rFonts w:ascii="Times New Roman" w:eastAsia="Verdana" w:hAnsi="Times New Roman" w:cs="Times New Roman"/>
          <w:b/>
        </w:rPr>
      </w:pPr>
      <w:r w:rsidRPr="000B7F28">
        <w:rPr>
          <w:rFonts w:ascii="Times New Roman" w:eastAsia="Verdana" w:hAnsi="Times New Roman" w:cs="Times New Roman"/>
          <w:b/>
        </w:rPr>
        <w:t xml:space="preserve">Styrets forslag til vedtak: </w:t>
      </w:r>
    </w:p>
    <w:p w14:paraId="35A0CA97" w14:textId="77777777" w:rsidR="009B1D71" w:rsidRDefault="00792EC7">
      <w:pPr>
        <w:rPr>
          <w:rFonts w:ascii="Times New Roman" w:eastAsia="Verdana" w:hAnsi="Times New Roman" w:cs="Times New Roman"/>
        </w:rPr>
      </w:pPr>
      <w:r w:rsidRPr="000B7F28">
        <w:rPr>
          <w:rFonts w:ascii="Times New Roman" w:eastAsia="Verdana" w:hAnsi="Times New Roman" w:cs="Times New Roman"/>
        </w:rPr>
        <w:t xml:space="preserve">Innkalling, saksliste og forretningsorden godkjennes. </w:t>
      </w:r>
    </w:p>
    <w:p w14:paraId="7488D2A7" w14:textId="77777777" w:rsidR="00510152" w:rsidRPr="000B7F28" w:rsidRDefault="00510152" w:rsidP="00510152">
      <w:pPr>
        <w:rPr>
          <w:rFonts w:ascii="Times New Roman" w:eastAsia="Verdana" w:hAnsi="Times New Roman" w:cs="Times New Roman"/>
        </w:rPr>
      </w:pPr>
      <w:r>
        <w:rPr>
          <w:rFonts w:ascii="Times New Roman" w:eastAsia="Verdana" w:hAnsi="Times New Roman" w:cs="Times New Roman"/>
        </w:rPr>
        <w:t>GODKJENT</w:t>
      </w:r>
    </w:p>
    <w:p w14:paraId="40063BAA" w14:textId="77777777" w:rsidR="00510152" w:rsidRDefault="00510152">
      <w:pPr>
        <w:rPr>
          <w:rFonts w:ascii="Times New Roman" w:eastAsia="Verdana" w:hAnsi="Times New Roman" w:cs="Times New Roman"/>
        </w:rPr>
      </w:pPr>
      <w:r>
        <w:rPr>
          <w:rFonts w:ascii="Times New Roman" w:eastAsia="Verdana" w:hAnsi="Times New Roman" w:cs="Times New Roman"/>
        </w:rPr>
        <w:br/>
      </w:r>
      <w:r>
        <w:rPr>
          <w:rFonts w:ascii="Times New Roman" w:eastAsia="Verdana" w:hAnsi="Times New Roman" w:cs="Times New Roman"/>
        </w:rPr>
        <w:br/>
      </w:r>
    </w:p>
    <w:p w14:paraId="4A2BD148" w14:textId="77777777" w:rsidR="005811DF" w:rsidRPr="00062119" w:rsidRDefault="0046355F" w:rsidP="00062119">
      <w:pPr>
        <w:keepNext/>
        <w:keepLines/>
        <w:spacing w:before="480" w:after="0"/>
        <w:rPr>
          <w:rFonts w:ascii="Times New Roman" w:eastAsia="Verdana" w:hAnsi="Times New Roman" w:cs="Times New Roman"/>
          <w:b/>
          <w:sz w:val="4"/>
          <w:szCs w:val="4"/>
          <w:u w:val="single"/>
        </w:rPr>
      </w:pPr>
      <w:r>
        <w:rPr>
          <w:rFonts w:ascii="Times New Roman" w:eastAsia="Verdana" w:hAnsi="Times New Roman" w:cs="Times New Roman"/>
          <w:b/>
          <w:sz w:val="28"/>
          <w:u w:val="single"/>
        </w:rPr>
        <w:lastRenderedPageBreak/>
        <w:t>Sak 8</w:t>
      </w:r>
      <w:r w:rsidR="001A5D81">
        <w:rPr>
          <w:rFonts w:ascii="Times New Roman" w:eastAsia="Verdana" w:hAnsi="Times New Roman" w:cs="Times New Roman"/>
          <w:b/>
          <w:sz w:val="28"/>
          <w:u w:val="single"/>
        </w:rPr>
        <w:t xml:space="preserve"> - </w:t>
      </w:r>
      <w:r w:rsidR="00792EC7" w:rsidRPr="000B7F28">
        <w:rPr>
          <w:rFonts w:ascii="Times New Roman" w:eastAsia="Verdana" w:hAnsi="Times New Roman" w:cs="Times New Roman"/>
          <w:b/>
          <w:sz w:val="28"/>
          <w:u w:val="single"/>
        </w:rPr>
        <w:t xml:space="preserve"> Behandling av klubbens års</w:t>
      </w:r>
      <w:r w:rsidR="003C3371">
        <w:rPr>
          <w:rFonts w:ascii="Times New Roman" w:eastAsia="Verdana" w:hAnsi="Times New Roman" w:cs="Times New Roman"/>
          <w:b/>
          <w:sz w:val="28"/>
          <w:u w:val="single"/>
        </w:rPr>
        <w:t>beretning</w:t>
      </w:r>
      <w:r w:rsidR="00792EC7" w:rsidRPr="000B7F28">
        <w:rPr>
          <w:rFonts w:ascii="Times New Roman" w:eastAsia="Verdana" w:hAnsi="Times New Roman" w:cs="Times New Roman"/>
          <w:b/>
          <w:sz w:val="28"/>
          <w:u w:val="single"/>
        </w:rPr>
        <w:t xml:space="preserve">, herunder komiteenes årsmeldinger. </w:t>
      </w:r>
      <w:r w:rsidR="00062119">
        <w:rPr>
          <w:rFonts w:ascii="Times New Roman" w:eastAsia="Verdana" w:hAnsi="Times New Roman" w:cs="Times New Roman"/>
          <w:b/>
          <w:sz w:val="28"/>
          <w:u w:val="single"/>
        </w:rPr>
        <w:br/>
      </w:r>
    </w:p>
    <w:p w14:paraId="0E089FE9" w14:textId="77777777" w:rsidR="00D318D4" w:rsidRDefault="00D318D4">
      <w:pPr>
        <w:rPr>
          <w:rFonts w:ascii="Times New Roman" w:eastAsia="Verdana" w:hAnsi="Times New Roman" w:cs="Times New Roman"/>
        </w:rPr>
      </w:pPr>
    </w:p>
    <w:p w14:paraId="7BEB5E92" w14:textId="77777777" w:rsidR="00D318D4" w:rsidRDefault="00D318D4">
      <w:pPr>
        <w:rPr>
          <w:rFonts w:ascii="Times New Roman" w:eastAsia="Verdana" w:hAnsi="Times New Roman" w:cs="Times New Roman"/>
        </w:rPr>
      </w:pPr>
      <w:r>
        <w:rPr>
          <w:rFonts w:ascii="Times New Roman" w:eastAsia="Verdana" w:hAnsi="Times New Roman" w:cs="Times New Roman"/>
        </w:rPr>
        <w:t xml:space="preserve">Klubbens samlede årsberetning fremkommer av følgende vedlegg: </w:t>
      </w:r>
    </w:p>
    <w:p w14:paraId="0F97F855" w14:textId="77777777" w:rsidR="00792EC7" w:rsidRPr="00CA3B5E" w:rsidRDefault="00792EC7" w:rsidP="001A5D81">
      <w:pPr>
        <w:numPr>
          <w:ilvl w:val="0"/>
          <w:numId w:val="2"/>
        </w:numPr>
        <w:spacing w:after="0"/>
        <w:ind w:left="720" w:hanging="360"/>
        <w:rPr>
          <w:rFonts w:ascii="Times New Roman" w:eastAsia="Verdana" w:hAnsi="Times New Roman" w:cs="Times New Roman"/>
        </w:rPr>
      </w:pPr>
      <w:r w:rsidRPr="00CA3B5E">
        <w:rPr>
          <w:rFonts w:ascii="Times New Roman" w:eastAsia="Verdana" w:hAnsi="Times New Roman" w:cs="Times New Roman"/>
        </w:rPr>
        <w:t>Styrets årsmelding</w:t>
      </w:r>
      <w:r w:rsidR="008B119A" w:rsidRPr="00CA3B5E">
        <w:rPr>
          <w:rFonts w:ascii="Times New Roman" w:eastAsia="Verdana" w:hAnsi="Times New Roman" w:cs="Times New Roman"/>
        </w:rPr>
        <w:t>, vedlegg 1</w:t>
      </w:r>
    </w:p>
    <w:p w14:paraId="541EA0EE" w14:textId="77777777" w:rsidR="005811DF" w:rsidRPr="00CA3B5E" w:rsidRDefault="00792EC7" w:rsidP="001A5D81">
      <w:pPr>
        <w:numPr>
          <w:ilvl w:val="0"/>
          <w:numId w:val="2"/>
        </w:numPr>
        <w:spacing w:after="0"/>
        <w:ind w:left="720" w:hanging="360"/>
        <w:rPr>
          <w:rFonts w:ascii="Times New Roman" w:eastAsia="Verdana" w:hAnsi="Times New Roman" w:cs="Times New Roman"/>
        </w:rPr>
      </w:pPr>
      <w:r w:rsidRPr="00CA3B5E">
        <w:rPr>
          <w:rFonts w:ascii="Times New Roman" w:eastAsia="Verdana" w:hAnsi="Times New Roman" w:cs="Times New Roman"/>
        </w:rPr>
        <w:t>Rapport fra damegruppa</w:t>
      </w:r>
      <w:r w:rsidR="006D3B08" w:rsidRPr="00CA3B5E">
        <w:rPr>
          <w:rFonts w:ascii="Times New Roman" w:eastAsia="Verdana" w:hAnsi="Times New Roman" w:cs="Times New Roman"/>
        </w:rPr>
        <w:t>, vedlegg 2</w:t>
      </w:r>
    </w:p>
    <w:p w14:paraId="3610B250" w14:textId="77777777" w:rsidR="005811DF" w:rsidRPr="00CA3B5E" w:rsidRDefault="00792EC7" w:rsidP="001A5D81">
      <w:pPr>
        <w:numPr>
          <w:ilvl w:val="0"/>
          <w:numId w:val="2"/>
        </w:numPr>
        <w:spacing w:after="0"/>
        <w:ind w:left="720" w:hanging="360"/>
        <w:rPr>
          <w:rFonts w:ascii="Times New Roman" w:eastAsia="Verdana" w:hAnsi="Times New Roman" w:cs="Times New Roman"/>
        </w:rPr>
      </w:pPr>
      <w:r w:rsidRPr="00CA3B5E">
        <w:rPr>
          <w:rFonts w:ascii="Times New Roman" w:eastAsia="Verdana" w:hAnsi="Times New Roman" w:cs="Times New Roman"/>
        </w:rPr>
        <w:t xml:space="preserve">Rapport fra </w:t>
      </w:r>
      <w:r w:rsidR="003E6B57" w:rsidRPr="00CA3B5E">
        <w:rPr>
          <w:rFonts w:ascii="Times New Roman" w:eastAsia="Verdana" w:hAnsi="Times New Roman" w:cs="Times New Roman"/>
        </w:rPr>
        <w:t>driving range</w:t>
      </w:r>
      <w:r w:rsidR="00CE7308" w:rsidRPr="00CA3B5E">
        <w:rPr>
          <w:rFonts w:ascii="Times New Roman" w:eastAsia="Verdana" w:hAnsi="Times New Roman" w:cs="Times New Roman"/>
        </w:rPr>
        <w:t>, vedlegg 3</w:t>
      </w:r>
    </w:p>
    <w:p w14:paraId="39957776" w14:textId="77777777" w:rsidR="00CA3B5E" w:rsidRPr="00CA3B5E" w:rsidRDefault="00CA3B5E" w:rsidP="001A5D81">
      <w:pPr>
        <w:numPr>
          <w:ilvl w:val="0"/>
          <w:numId w:val="2"/>
        </w:numPr>
        <w:spacing w:after="0"/>
        <w:ind w:left="720" w:hanging="360"/>
        <w:rPr>
          <w:rFonts w:ascii="Times New Roman" w:eastAsia="Verdana" w:hAnsi="Times New Roman" w:cs="Times New Roman"/>
        </w:rPr>
      </w:pPr>
      <w:r>
        <w:rPr>
          <w:rFonts w:ascii="Times New Roman" w:eastAsia="Verdana" w:hAnsi="Times New Roman" w:cs="Times New Roman"/>
        </w:rPr>
        <w:t>Rapport fra banekomité</w:t>
      </w:r>
      <w:r w:rsidRPr="00CA3B5E">
        <w:rPr>
          <w:rFonts w:ascii="Times New Roman" w:eastAsia="Verdana" w:hAnsi="Times New Roman" w:cs="Times New Roman"/>
        </w:rPr>
        <w:t xml:space="preserve"> vedlegg 4</w:t>
      </w:r>
    </w:p>
    <w:p w14:paraId="3614BFE3" w14:textId="77777777" w:rsidR="00CA3B5E" w:rsidRPr="00CA3B5E" w:rsidRDefault="00792EC7" w:rsidP="001A5D81">
      <w:pPr>
        <w:numPr>
          <w:ilvl w:val="0"/>
          <w:numId w:val="2"/>
        </w:numPr>
        <w:spacing w:after="0"/>
        <w:ind w:left="720" w:hanging="360"/>
        <w:rPr>
          <w:rFonts w:ascii="Times New Roman" w:eastAsia="Verdana" w:hAnsi="Times New Roman" w:cs="Times New Roman"/>
        </w:rPr>
      </w:pPr>
      <w:r w:rsidRPr="00CA3B5E">
        <w:rPr>
          <w:rFonts w:ascii="Times New Roman" w:eastAsia="Verdana" w:hAnsi="Times New Roman" w:cs="Times New Roman"/>
        </w:rPr>
        <w:t xml:space="preserve">Rapport fra </w:t>
      </w:r>
      <w:proofErr w:type="spellStart"/>
      <w:r w:rsidRPr="00CA3B5E">
        <w:rPr>
          <w:rFonts w:ascii="Times New Roman" w:eastAsia="Verdana" w:hAnsi="Times New Roman" w:cs="Times New Roman"/>
        </w:rPr>
        <w:t>VTG</w:t>
      </w:r>
      <w:proofErr w:type="spellEnd"/>
      <w:r w:rsidR="00CA3B5E" w:rsidRPr="00CA3B5E">
        <w:rPr>
          <w:rFonts w:ascii="Times New Roman" w:eastAsia="Verdana" w:hAnsi="Times New Roman" w:cs="Times New Roman"/>
        </w:rPr>
        <w:t>, vedlegg 5</w:t>
      </w:r>
    </w:p>
    <w:p w14:paraId="55122F05" w14:textId="77777777" w:rsidR="005811DF" w:rsidRPr="001A5D81" w:rsidRDefault="00CA3B5E" w:rsidP="001A5D81">
      <w:pPr>
        <w:numPr>
          <w:ilvl w:val="0"/>
          <w:numId w:val="2"/>
        </w:numPr>
        <w:spacing w:after="0"/>
        <w:ind w:left="720" w:hanging="360"/>
        <w:rPr>
          <w:rFonts w:ascii="Times New Roman" w:eastAsia="Verdana" w:hAnsi="Times New Roman" w:cs="Times New Roman"/>
        </w:rPr>
      </w:pPr>
      <w:r w:rsidRPr="00CA3B5E">
        <w:rPr>
          <w:rFonts w:ascii="Times New Roman" w:eastAsia="Verdana" w:hAnsi="Times New Roman" w:cs="Times New Roman"/>
        </w:rPr>
        <w:t>Rapport fra turneringskomité, vedlegg 6</w:t>
      </w:r>
      <w:r w:rsidR="001A5D81">
        <w:rPr>
          <w:rFonts w:ascii="Times New Roman" w:eastAsia="Verdana" w:hAnsi="Times New Roman" w:cs="Times New Roman"/>
        </w:rPr>
        <w:br/>
      </w:r>
    </w:p>
    <w:p w14:paraId="35A2BE90" w14:textId="77777777" w:rsidR="001A5D81" w:rsidRDefault="00792EC7">
      <w:pPr>
        <w:rPr>
          <w:rFonts w:ascii="Times New Roman" w:eastAsia="Verdana" w:hAnsi="Times New Roman" w:cs="Times New Roman"/>
        </w:rPr>
      </w:pPr>
      <w:r w:rsidRPr="000B7F28">
        <w:rPr>
          <w:rFonts w:ascii="Times New Roman" w:eastAsia="Verdana" w:hAnsi="Times New Roman" w:cs="Times New Roman"/>
          <w:b/>
        </w:rPr>
        <w:t xml:space="preserve">Styrets forslag til vedtak: </w:t>
      </w:r>
      <w:r w:rsidR="00523EEB">
        <w:rPr>
          <w:rFonts w:ascii="Times New Roman" w:eastAsia="Verdana" w:hAnsi="Times New Roman" w:cs="Times New Roman"/>
          <w:b/>
        </w:rPr>
        <w:br/>
      </w:r>
      <w:r w:rsidRPr="000B7F28">
        <w:rPr>
          <w:rFonts w:ascii="Times New Roman" w:eastAsia="Verdana" w:hAnsi="Times New Roman" w:cs="Times New Roman"/>
        </w:rPr>
        <w:t xml:space="preserve">Årsmøtet tar </w:t>
      </w:r>
      <w:r w:rsidR="00D318D4">
        <w:rPr>
          <w:rFonts w:ascii="Times New Roman" w:eastAsia="Verdana" w:hAnsi="Times New Roman" w:cs="Times New Roman"/>
        </w:rPr>
        <w:t xml:space="preserve">rapportene </w:t>
      </w:r>
      <w:r w:rsidRPr="000B7F28">
        <w:rPr>
          <w:rFonts w:ascii="Times New Roman" w:eastAsia="Verdana" w:hAnsi="Times New Roman" w:cs="Times New Roman"/>
        </w:rPr>
        <w:t xml:space="preserve"> til etterretning og godkjenner </w:t>
      </w:r>
      <w:r w:rsidR="00D318D4">
        <w:rPr>
          <w:rFonts w:ascii="Times New Roman" w:eastAsia="Verdana" w:hAnsi="Times New Roman" w:cs="Times New Roman"/>
        </w:rPr>
        <w:t>klubbens samlede årsberetning</w:t>
      </w:r>
      <w:r w:rsidRPr="000B7F28">
        <w:rPr>
          <w:rFonts w:ascii="Times New Roman" w:eastAsia="Verdana" w:hAnsi="Times New Roman" w:cs="Times New Roman"/>
        </w:rPr>
        <w:t xml:space="preserve">. </w:t>
      </w:r>
    </w:p>
    <w:p w14:paraId="3F757BCB" w14:textId="77777777" w:rsidR="00510152" w:rsidRPr="000B7F28" w:rsidRDefault="00510152" w:rsidP="00510152">
      <w:pPr>
        <w:rPr>
          <w:rFonts w:ascii="Times New Roman" w:eastAsia="Verdana" w:hAnsi="Times New Roman" w:cs="Times New Roman"/>
        </w:rPr>
      </w:pPr>
      <w:r>
        <w:rPr>
          <w:rFonts w:ascii="Times New Roman" w:eastAsia="Verdana" w:hAnsi="Times New Roman" w:cs="Times New Roman"/>
        </w:rPr>
        <w:t>GODKJENT</w:t>
      </w:r>
    </w:p>
    <w:p w14:paraId="191B00A7" w14:textId="77777777" w:rsidR="00510152" w:rsidRPr="00523EEB" w:rsidRDefault="00510152">
      <w:pPr>
        <w:rPr>
          <w:rFonts w:ascii="Times New Roman" w:eastAsia="Verdana" w:hAnsi="Times New Roman" w:cs="Times New Roman"/>
          <w:b/>
        </w:rPr>
      </w:pPr>
    </w:p>
    <w:p w14:paraId="3BF4BB58" w14:textId="77777777" w:rsidR="005811DF" w:rsidRPr="000B7F28" w:rsidRDefault="0046355F">
      <w:pPr>
        <w:keepNext/>
        <w:keepLines/>
        <w:spacing w:before="480" w:after="0"/>
        <w:rPr>
          <w:rFonts w:ascii="Times New Roman" w:eastAsia="Verdana" w:hAnsi="Times New Roman" w:cs="Times New Roman"/>
          <w:b/>
          <w:sz w:val="28"/>
          <w:u w:val="single"/>
        </w:rPr>
      </w:pPr>
      <w:r>
        <w:rPr>
          <w:rFonts w:ascii="Times New Roman" w:eastAsia="Verdana" w:hAnsi="Times New Roman" w:cs="Times New Roman"/>
          <w:b/>
          <w:sz w:val="28"/>
          <w:u w:val="single"/>
        </w:rPr>
        <w:t>Sak 9</w:t>
      </w:r>
      <w:r w:rsidR="001A5D81">
        <w:rPr>
          <w:rFonts w:ascii="Times New Roman" w:eastAsia="Verdana" w:hAnsi="Times New Roman" w:cs="Times New Roman"/>
          <w:b/>
          <w:sz w:val="28"/>
          <w:u w:val="single"/>
        </w:rPr>
        <w:t xml:space="preserve"> - </w:t>
      </w:r>
      <w:r w:rsidR="00792EC7" w:rsidRPr="000B7F28">
        <w:rPr>
          <w:rFonts w:ascii="Times New Roman" w:eastAsia="Verdana" w:hAnsi="Times New Roman" w:cs="Times New Roman"/>
          <w:b/>
          <w:sz w:val="28"/>
          <w:u w:val="single"/>
        </w:rPr>
        <w:t xml:space="preserve"> </w:t>
      </w:r>
      <w:r w:rsidR="00370914" w:rsidRPr="00370914">
        <w:rPr>
          <w:rFonts w:ascii="Times New Roman" w:eastAsia="Verdana" w:hAnsi="Times New Roman" w:cs="Times New Roman"/>
          <w:b/>
          <w:sz w:val="28"/>
          <w:u w:val="single"/>
        </w:rPr>
        <w:t>Behandle Klubbens regnskap, styrets økonomiske beretning, kontrollutvalgets beretning [og revisors beretning].</w:t>
      </w:r>
    </w:p>
    <w:p w14:paraId="36C3ED0B" w14:textId="77777777" w:rsidR="005811DF" w:rsidRPr="00062119" w:rsidRDefault="005811DF">
      <w:pPr>
        <w:rPr>
          <w:rFonts w:ascii="Times New Roman" w:eastAsia="Verdana" w:hAnsi="Times New Roman" w:cs="Times New Roman"/>
          <w:sz w:val="4"/>
          <w:szCs w:val="4"/>
        </w:rPr>
      </w:pPr>
    </w:p>
    <w:p w14:paraId="1569A32E" w14:textId="77777777" w:rsidR="00AD685E" w:rsidRDefault="00792EC7">
      <w:pPr>
        <w:rPr>
          <w:rFonts w:ascii="Times New Roman" w:eastAsia="Verdana" w:hAnsi="Times New Roman" w:cs="Times New Roman"/>
        </w:rPr>
      </w:pPr>
      <w:r w:rsidRPr="00AD685E">
        <w:t>Regnskap</w:t>
      </w:r>
      <w:r w:rsidR="00E66FEE" w:rsidRPr="00AD685E">
        <w:t xml:space="preserve"> og balanse</w:t>
      </w:r>
      <w:r w:rsidRPr="00AD685E">
        <w:t xml:space="preserve"> </w:t>
      </w:r>
      <w:r w:rsidR="008B119A" w:rsidRPr="00AD685E">
        <w:t xml:space="preserve">fremgår av vedlegg </w:t>
      </w:r>
      <w:r w:rsidR="00AD685E" w:rsidRPr="00AD685E">
        <w:t>11 og 12</w:t>
      </w:r>
      <w:r w:rsidR="00CA3B5E" w:rsidRPr="00AD685E">
        <w:t xml:space="preserve">. </w:t>
      </w:r>
      <w:r w:rsidR="00E66FEE" w:rsidRPr="00AD685E">
        <w:t xml:space="preserve"> </w:t>
      </w:r>
      <w:r w:rsidR="00AE1660" w:rsidRPr="00AD685E">
        <w:t>Kontrollkomiteens</w:t>
      </w:r>
      <w:r w:rsidRPr="00AD685E">
        <w:t xml:space="preserve"> beretning av vedlegg</w:t>
      </w:r>
      <w:r w:rsidRPr="00AD685E">
        <w:rPr>
          <w:rFonts w:ascii="Times New Roman" w:eastAsia="Verdana" w:hAnsi="Times New Roman" w:cs="Times New Roman"/>
        </w:rPr>
        <w:t xml:space="preserve"> </w:t>
      </w:r>
      <w:r w:rsidR="00AD685E" w:rsidRPr="00AD685E">
        <w:rPr>
          <w:rFonts w:ascii="Times New Roman" w:eastAsia="Verdana" w:hAnsi="Times New Roman" w:cs="Times New Roman"/>
        </w:rPr>
        <w:t>13</w:t>
      </w:r>
      <w:r w:rsidR="00AD685E">
        <w:rPr>
          <w:rFonts w:ascii="Times New Roman" w:eastAsia="Verdana" w:hAnsi="Times New Roman" w:cs="Times New Roman"/>
        </w:rPr>
        <w:t xml:space="preserve">. </w:t>
      </w:r>
    </w:p>
    <w:p w14:paraId="10A5C992" w14:textId="77777777" w:rsidR="005811DF" w:rsidRPr="000B7F28" w:rsidRDefault="00AD685E">
      <w:pPr>
        <w:rPr>
          <w:rFonts w:ascii="Times New Roman" w:eastAsia="Verdana" w:hAnsi="Times New Roman" w:cs="Times New Roman"/>
        </w:rPr>
      </w:pPr>
      <w:r>
        <w:rPr>
          <w:rFonts w:ascii="Times New Roman" w:eastAsia="Verdana" w:hAnsi="Times New Roman" w:cs="Times New Roman"/>
        </w:rPr>
        <w:t>Regnskapet vil bli gjennomgått på årsmøtet</w:t>
      </w:r>
      <w:r w:rsidR="00792EC7" w:rsidRPr="000B7F28">
        <w:rPr>
          <w:rFonts w:ascii="Times New Roman" w:eastAsia="Verdana" w:hAnsi="Times New Roman" w:cs="Times New Roman"/>
        </w:rPr>
        <w:t xml:space="preserve"> </w:t>
      </w:r>
    </w:p>
    <w:p w14:paraId="43329FCF" w14:textId="77777777" w:rsidR="005811DF" w:rsidRPr="000B7F28" w:rsidRDefault="00792EC7">
      <w:pPr>
        <w:spacing w:after="0" w:line="240" w:lineRule="auto"/>
        <w:rPr>
          <w:rFonts w:ascii="Times New Roman" w:eastAsia="Verdana" w:hAnsi="Times New Roman" w:cs="Times New Roman"/>
          <w:b/>
        </w:rPr>
      </w:pPr>
      <w:r w:rsidRPr="000B7F28">
        <w:rPr>
          <w:rFonts w:ascii="Times New Roman" w:eastAsia="Verdana" w:hAnsi="Times New Roman" w:cs="Times New Roman"/>
          <w:b/>
        </w:rPr>
        <w:t xml:space="preserve">Styrets forslag til vedtak: </w:t>
      </w:r>
    </w:p>
    <w:p w14:paraId="0829A3C4" w14:textId="77777777" w:rsidR="00096589" w:rsidRDefault="00792EC7">
      <w:pPr>
        <w:spacing w:after="0" w:line="240" w:lineRule="auto"/>
        <w:rPr>
          <w:rFonts w:ascii="Times New Roman" w:eastAsia="Verdana" w:hAnsi="Times New Roman" w:cs="Times New Roman"/>
        </w:rPr>
      </w:pPr>
      <w:r w:rsidRPr="000B7F28">
        <w:rPr>
          <w:rFonts w:ascii="Times New Roman" w:eastAsia="Verdana" w:hAnsi="Times New Roman" w:cs="Times New Roman"/>
        </w:rPr>
        <w:t xml:space="preserve">Det fremlagte regnskapet godkjennes. </w:t>
      </w:r>
    </w:p>
    <w:p w14:paraId="407C4855" w14:textId="77777777" w:rsidR="00510152" w:rsidRDefault="00510152">
      <w:pPr>
        <w:spacing w:after="0" w:line="240" w:lineRule="auto"/>
        <w:rPr>
          <w:rFonts w:ascii="Times New Roman" w:eastAsia="Verdana" w:hAnsi="Times New Roman" w:cs="Times New Roman"/>
        </w:rPr>
      </w:pPr>
    </w:p>
    <w:p w14:paraId="7AEFAC35" w14:textId="77777777" w:rsidR="00510152" w:rsidRPr="000B7F28" w:rsidRDefault="00510152" w:rsidP="00510152">
      <w:pPr>
        <w:rPr>
          <w:rFonts w:ascii="Times New Roman" w:eastAsia="Verdana" w:hAnsi="Times New Roman" w:cs="Times New Roman"/>
        </w:rPr>
      </w:pPr>
      <w:r>
        <w:rPr>
          <w:rFonts w:ascii="Times New Roman" w:eastAsia="Verdana" w:hAnsi="Times New Roman" w:cs="Times New Roman"/>
        </w:rPr>
        <w:t>GODKJENT</w:t>
      </w:r>
    </w:p>
    <w:p w14:paraId="57AE6A75" w14:textId="77777777" w:rsidR="00510152" w:rsidRDefault="00510152">
      <w:pPr>
        <w:spacing w:after="0" w:line="240" w:lineRule="auto"/>
        <w:rPr>
          <w:rFonts w:ascii="Times New Roman" w:eastAsia="Verdana" w:hAnsi="Times New Roman" w:cs="Times New Roman"/>
        </w:rPr>
      </w:pPr>
    </w:p>
    <w:p w14:paraId="5936F86C" w14:textId="77777777" w:rsidR="001A5D81" w:rsidRDefault="001A5D81">
      <w:pPr>
        <w:spacing w:after="0" w:line="240" w:lineRule="auto"/>
        <w:rPr>
          <w:rFonts w:ascii="Times New Roman" w:eastAsia="Verdana" w:hAnsi="Times New Roman" w:cs="Times New Roman"/>
        </w:rPr>
      </w:pPr>
    </w:p>
    <w:p w14:paraId="2CE532FC" w14:textId="77777777" w:rsidR="00CA4B39" w:rsidRDefault="0046355F" w:rsidP="00CA4B39">
      <w:pPr>
        <w:keepNext/>
        <w:keepLines/>
        <w:spacing w:before="480" w:after="0"/>
        <w:rPr>
          <w:rFonts w:ascii="Times New Roman" w:eastAsia="Verdana" w:hAnsi="Times New Roman" w:cs="Times New Roman"/>
          <w:b/>
          <w:sz w:val="28"/>
          <w:u w:val="single"/>
        </w:rPr>
      </w:pPr>
      <w:r>
        <w:rPr>
          <w:rFonts w:ascii="Times New Roman" w:eastAsia="Verdana" w:hAnsi="Times New Roman" w:cs="Times New Roman"/>
          <w:b/>
          <w:sz w:val="28"/>
          <w:u w:val="single"/>
        </w:rPr>
        <w:t>Sak 10</w:t>
      </w:r>
      <w:r w:rsidR="00CA4B39">
        <w:rPr>
          <w:rFonts w:ascii="Times New Roman" w:eastAsia="Verdana" w:hAnsi="Times New Roman" w:cs="Times New Roman"/>
          <w:b/>
          <w:sz w:val="28"/>
          <w:u w:val="single"/>
        </w:rPr>
        <w:t xml:space="preserve"> - </w:t>
      </w:r>
      <w:r w:rsidR="00CA4B39" w:rsidRPr="000B7F28">
        <w:rPr>
          <w:rFonts w:ascii="Times New Roman" w:eastAsia="Verdana" w:hAnsi="Times New Roman" w:cs="Times New Roman"/>
          <w:b/>
          <w:sz w:val="28"/>
          <w:u w:val="single"/>
        </w:rPr>
        <w:t xml:space="preserve"> </w:t>
      </w:r>
      <w:r w:rsidR="00CA4B39">
        <w:rPr>
          <w:rFonts w:ascii="Times New Roman" w:eastAsia="Verdana" w:hAnsi="Times New Roman" w:cs="Times New Roman"/>
          <w:b/>
          <w:sz w:val="28"/>
          <w:u w:val="single"/>
        </w:rPr>
        <w:t>Behandle forslag og saker</w:t>
      </w:r>
      <w:r w:rsidR="00CA4B39" w:rsidRPr="000B7F28">
        <w:rPr>
          <w:rFonts w:ascii="Times New Roman" w:eastAsia="Verdana" w:hAnsi="Times New Roman" w:cs="Times New Roman"/>
          <w:b/>
          <w:sz w:val="28"/>
          <w:u w:val="single"/>
        </w:rPr>
        <w:t xml:space="preserve">. </w:t>
      </w:r>
    </w:p>
    <w:p w14:paraId="6FE1A8AA" w14:textId="77777777" w:rsidR="00CA59D5" w:rsidRDefault="00CA59D5" w:rsidP="00CA4B39">
      <w:pPr>
        <w:keepNext/>
        <w:keepLines/>
        <w:spacing w:before="480" w:after="0"/>
        <w:rPr>
          <w:rFonts w:ascii="Times New Roman" w:eastAsia="Verdana" w:hAnsi="Times New Roman" w:cs="Times New Roman"/>
        </w:rPr>
      </w:pPr>
      <w:r w:rsidRPr="00CA59D5">
        <w:rPr>
          <w:rFonts w:ascii="Times New Roman" w:eastAsia="Verdana" w:hAnsi="Times New Roman" w:cs="Times New Roman"/>
        </w:rPr>
        <w:t>Styret legger fram følgende saker til behandling</w:t>
      </w:r>
      <w:r>
        <w:rPr>
          <w:rFonts w:ascii="Times New Roman" w:eastAsia="Verdana" w:hAnsi="Times New Roman" w:cs="Times New Roman"/>
        </w:rPr>
        <w:t>:</w:t>
      </w:r>
    </w:p>
    <w:p w14:paraId="3F1067A9" w14:textId="77777777" w:rsidR="00CA59D5" w:rsidRPr="00CA59D5" w:rsidRDefault="00CA59D5" w:rsidP="00CA4B39">
      <w:pPr>
        <w:keepNext/>
        <w:keepLines/>
        <w:spacing w:before="480" w:after="0"/>
        <w:rPr>
          <w:rFonts w:ascii="Times New Roman" w:eastAsia="Verdana" w:hAnsi="Times New Roman" w:cs="Times New Roman"/>
        </w:rPr>
      </w:pPr>
    </w:p>
    <w:p w14:paraId="7365996E" w14:textId="77777777" w:rsidR="00CA4B39" w:rsidRPr="00CA59D5" w:rsidRDefault="00D32108">
      <w:pPr>
        <w:spacing w:after="0" w:line="240" w:lineRule="auto"/>
        <w:rPr>
          <w:rFonts w:ascii="Times New Roman" w:eastAsia="Verdana" w:hAnsi="Times New Roman" w:cs="Times New Roman"/>
          <w:u w:val="single"/>
        </w:rPr>
      </w:pPr>
      <w:r w:rsidRPr="00CA59D5">
        <w:rPr>
          <w:rFonts w:ascii="Times New Roman" w:eastAsia="Verdana" w:hAnsi="Times New Roman" w:cs="Times New Roman"/>
          <w:u w:val="single"/>
        </w:rPr>
        <w:t xml:space="preserve">Sak 10-1: Fullmakt til styret </w:t>
      </w:r>
      <w:proofErr w:type="spellStart"/>
      <w:r w:rsidRPr="00CA59D5">
        <w:rPr>
          <w:rFonts w:ascii="Times New Roman" w:eastAsia="Verdana" w:hAnsi="Times New Roman" w:cs="Times New Roman"/>
          <w:u w:val="single"/>
        </w:rPr>
        <w:t>mht</w:t>
      </w:r>
      <w:proofErr w:type="spellEnd"/>
      <w:r w:rsidRPr="00CA59D5">
        <w:rPr>
          <w:rFonts w:ascii="Times New Roman" w:eastAsia="Verdana" w:hAnsi="Times New Roman" w:cs="Times New Roman"/>
          <w:u w:val="single"/>
        </w:rPr>
        <w:t xml:space="preserve"> å vedta lokale regler for banen. </w:t>
      </w:r>
    </w:p>
    <w:p w14:paraId="1BBC0567" w14:textId="77777777" w:rsidR="00D32108" w:rsidRDefault="00D32108">
      <w:pPr>
        <w:spacing w:after="0" w:line="240" w:lineRule="auto"/>
        <w:rPr>
          <w:rFonts w:ascii="Times New Roman" w:eastAsia="Verdana" w:hAnsi="Times New Roman" w:cs="Times New Roman"/>
        </w:rPr>
      </w:pPr>
      <w:r>
        <w:rPr>
          <w:rFonts w:ascii="Times New Roman" w:eastAsia="Verdana" w:hAnsi="Times New Roman" w:cs="Times New Roman"/>
        </w:rPr>
        <w:t xml:space="preserve">Gjennom sesongen vil det kunne oppstå forhold som gjør det nødvendig å endre </w:t>
      </w:r>
      <w:proofErr w:type="spellStart"/>
      <w:r>
        <w:rPr>
          <w:rFonts w:ascii="Times New Roman" w:eastAsia="Verdana" w:hAnsi="Times New Roman" w:cs="Times New Roman"/>
        </w:rPr>
        <w:t>banestruktur</w:t>
      </w:r>
      <w:proofErr w:type="spellEnd"/>
      <w:r>
        <w:rPr>
          <w:rFonts w:ascii="Times New Roman" w:eastAsia="Verdana" w:hAnsi="Times New Roman" w:cs="Times New Roman"/>
        </w:rPr>
        <w:t xml:space="preserve"> samt å innføre lokale regler, permanent eller midlertidige samt andre disposisjoner som måtte ha betydning for banens karakter.  Det er viktig at slike tiltak er hjemlet i årsmøte </w:t>
      </w:r>
      <w:proofErr w:type="spellStart"/>
      <w:r>
        <w:rPr>
          <w:rFonts w:ascii="Times New Roman" w:eastAsia="Verdana" w:hAnsi="Times New Roman" w:cs="Times New Roman"/>
        </w:rPr>
        <w:t>evnt</w:t>
      </w:r>
      <w:proofErr w:type="spellEnd"/>
      <w:r>
        <w:rPr>
          <w:rFonts w:ascii="Times New Roman" w:eastAsia="Verdana" w:hAnsi="Times New Roman" w:cs="Times New Roman"/>
        </w:rPr>
        <w:t xml:space="preserve"> delegert til styret. Endringer som forekommer skal </w:t>
      </w:r>
      <w:proofErr w:type="spellStart"/>
      <w:r>
        <w:rPr>
          <w:rFonts w:ascii="Times New Roman" w:eastAsia="Verdana" w:hAnsi="Times New Roman" w:cs="Times New Roman"/>
        </w:rPr>
        <w:t>sålangt</w:t>
      </w:r>
      <w:proofErr w:type="spellEnd"/>
      <w:r>
        <w:rPr>
          <w:rFonts w:ascii="Times New Roman" w:eastAsia="Verdana" w:hAnsi="Times New Roman" w:cs="Times New Roman"/>
        </w:rPr>
        <w:t xml:space="preserve"> det er mulig være innenfor banens </w:t>
      </w:r>
      <w:proofErr w:type="spellStart"/>
      <w:r>
        <w:rPr>
          <w:rFonts w:ascii="Times New Roman" w:eastAsia="Verdana" w:hAnsi="Times New Roman" w:cs="Times New Roman"/>
        </w:rPr>
        <w:t>sloping</w:t>
      </w:r>
      <w:proofErr w:type="spellEnd"/>
      <w:r>
        <w:rPr>
          <w:rFonts w:ascii="Times New Roman" w:eastAsia="Verdana" w:hAnsi="Times New Roman" w:cs="Times New Roman"/>
        </w:rPr>
        <w:t xml:space="preserve">. </w:t>
      </w:r>
    </w:p>
    <w:p w14:paraId="1727FE63" w14:textId="77777777" w:rsidR="00D32108" w:rsidRDefault="00D32108">
      <w:pPr>
        <w:spacing w:after="0" w:line="240" w:lineRule="auto"/>
        <w:rPr>
          <w:rFonts w:ascii="Times New Roman" w:eastAsia="Verdana" w:hAnsi="Times New Roman" w:cs="Times New Roman"/>
        </w:rPr>
      </w:pPr>
    </w:p>
    <w:p w14:paraId="7456D7C1" w14:textId="77777777" w:rsidR="0014439A" w:rsidRPr="0014439A" w:rsidRDefault="00D32108">
      <w:pPr>
        <w:spacing w:after="0" w:line="240" w:lineRule="auto"/>
        <w:rPr>
          <w:rFonts w:ascii="Times New Roman" w:eastAsia="Verdana" w:hAnsi="Times New Roman" w:cs="Times New Roman"/>
          <w:i/>
        </w:rPr>
      </w:pPr>
      <w:r w:rsidRPr="0014439A">
        <w:rPr>
          <w:rFonts w:ascii="Times New Roman" w:eastAsia="Verdana" w:hAnsi="Times New Roman" w:cs="Times New Roman"/>
          <w:i/>
        </w:rPr>
        <w:t>Forslag til vedtak</w:t>
      </w:r>
      <w:r w:rsidR="0014439A" w:rsidRPr="0014439A">
        <w:rPr>
          <w:rFonts w:ascii="Times New Roman" w:eastAsia="Verdana" w:hAnsi="Times New Roman" w:cs="Times New Roman"/>
          <w:i/>
        </w:rPr>
        <w:t xml:space="preserve">: </w:t>
      </w:r>
    </w:p>
    <w:p w14:paraId="42A0055E" w14:textId="77777777" w:rsidR="00D32108" w:rsidRDefault="0014439A">
      <w:pPr>
        <w:spacing w:after="0" w:line="240" w:lineRule="auto"/>
        <w:rPr>
          <w:rFonts w:ascii="Times New Roman" w:eastAsia="Verdana" w:hAnsi="Times New Roman" w:cs="Times New Roman"/>
          <w:i/>
        </w:rPr>
      </w:pPr>
      <w:r w:rsidRPr="0014439A">
        <w:rPr>
          <w:rFonts w:ascii="Times New Roman" w:eastAsia="Verdana" w:hAnsi="Times New Roman" w:cs="Times New Roman"/>
          <w:i/>
        </w:rPr>
        <w:t xml:space="preserve">Årsmøtet gir styret fullmakt til å gjøre nødvendige endringer på banen samt å innføre lokale regler innenfor banens </w:t>
      </w:r>
      <w:proofErr w:type="spellStart"/>
      <w:r w:rsidRPr="0014439A">
        <w:rPr>
          <w:rFonts w:ascii="Times New Roman" w:eastAsia="Verdana" w:hAnsi="Times New Roman" w:cs="Times New Roman"/>
          <w:i/>
        </w:rPr>
        <w:t>sloping</w:t>
      </w:r>
      <w:proofErr w:type="spellEnd"/>
      <w:r w:rsidRPr="0014439A">
        <w:rPr>
          <w:rFonts w:ascii="Times New Roman" w:eastAsia="Verdana" w:hAnsi="Times New Roman" w:cs="Times New Roman"/>
          <w:i/>
        </w:rPr>
        <w:t xml:space="preserve"> så langt dette er mulig. </w:t>
      </w:r>
      <w:r w:rsidR="00D32108" w:rsidRPr="0014439A">
        <w:rPr>
          <w:rFonts w:ascii="Times New Roman" w:eastAsia="Verdana" w:hAnsi="Times New Roman" w:cs="Times New Roman"/>
          <w:i/>
        </w:rPr>
        <w:t xml:space="preserve"> </w:t>
      </w:r>
      <w:r w:rsidRPr="0014439A">
        <w:rPr>
          <w:rFonts w:ascii="Times New Roman" w:eastAsia="Verdana" w:hAnsi="Times New Roman" w:cs="Times New Roman"/>
          <w:i/>
        </w:rPr>
        <w:t xml:space="preserve">Endringene refereres i styrets årsberetning. </w:t>
      </w:r>
      <w:r w:rsidR="00D32108" w:rsidRPr="0014439A">
        <w:rPr>
          <w:rFonts w:ascii="Times New Roman" w:eastAsia="Verdana" w:hAnsi="Times New Roman" w:cs="Times New Roman"/>
          <w:i/>
        </w:rPr>
        <w:t xml:space="preserve"> </w:t>
      </w:r>
    </w:p>
    <w:p w14:paraId="0FFAC38A" w14:textId="77777777" w:rsidR="00510152" w:rsidRDefault="00510152">
      <w:pPr>
        <w:spacing w:after="0" w:line="240" w:lineRule="auto"/>
        <w:rPr>
          <w:rFonts w:ascii="Times New Roman" w:eastAsia="Verdana" w:hAnsi="Times New Roman" w:cs="Times New Roman"/>
          <w:i/>
        </w:rPr>
      </w:pPr>
    </w:p>
    <w:p w14:paraId="222C3730" w14:textId="77777777" w:rsidR="00510152" w:rsidRPr="000B7F28" w:rsidRDefault="00510152" w:rsidP="00510152">
      <w:pPr>
        <w:rPr>
          <w:rFonts w:ascii="Times New Roman" w:eastAsia="Verdana" w:hAnsi="Times New Roman" w:cs="Times New Roman"/>
        </w:rPr>
      </w:pPr>
      <w:r>
        <w:rPr>
          <w:rFonts w:ascii="Times New Roman" w:eastAsia="Verdana" w:hAnsi="Times New Roman" w:cs="Times New Roman"/>
        </w:rPr>
        <w:t>GODKJENT</w:t>
      </w:r>
    </w:p>
    <w:p w14:paraId="154DECCE" w14:textId="77777777" w:rsidR="00510152" w:rsidRPr="00510152" w:rsidRDefault="00510152">
      <w:pPr>
        <w:spacing w:after="0" w:line="240" w:lineRule="auto"/>
        <w:rPr>
          <w:rFonts w:ascii="Times New Roman" w:eastAsia="Verdana" w:hAnsi="Times New Roman" w:cs="Times New Roman"/>
          <w:iCs/>
        </w:rPr>
      </w:pPr>
    </w:p>
    <w:p w14:paraId="69824F6F" w14:textId="77777777" w:rsidR="000A217C" w:rsidRDefault="000A217C">
      <w:pPr>
        <w:spacing w:after="0" w:line="240" w:lineRule="auto"/>
        <w:rPr>
          <w:rFonts w:ascii="Times New Roman" w:eastAsia="Verdana" w:hAnsi="Times New Roman" w:cs="Times New Roman"/>
          <w:i/>
        </w:rPr>
      </w:pPr>
    </w:p>
    <w:p w14:paraId="472E42CB" w14:textId="77777777" w:rsidR="000A217C" w:rsidRPr="00CA59D5" w:rsidRDefault="000A217C">
      <w:pPr>
        <w:spacing w:after="0" w:line="240" w:lineRule="auto"/>
        <w:rPr>
          <w:rFonts w:ascii="Times New Roman" w:eastAsia="Verdana" w:hAnsi="Times New Roman" w:cs="Times New Roman"/>
          <w:u w:val="single"/>
        </w:rPr>
      </w:pPr>
      <w:r w:rsidRPr="00CA59D5">
        <w:rPr>
          <w:rFonts w:ascii="Times New Roman" w:eastAsia="Verdana" w:hAnsi="Times New Roman" w:cs="Times New Roman"/>
          <w:u w:val="single"/>
        </w:rPr>
        <w:t>Sak 10-2: Anleggsbidrag</w:t>
      </w:r>
    </w:p>
    <w:p w14:paraId="54C54E0C" w14:textId="77777777" w:rsidR="000A217C" w:rsidRDefault="000A217C">
      <w:pPr>
        <w:spacing w:after="0" w:line="240" w:lineRule="auto"/>
        <w:rPr>
          <w:rFonts w:ascii="Times New Roman" w:eastAsia="Verdana" w:hAnsi="Times New Roman" w:cs="Times New Roman"/>
        </w:rPr>
      </w:pPr>
      <w:r w:rsidRPr="000A217C">
        <w:rPr>
          <w:rFonts w:ascii="Times New Roman" w:eastAsia="Verdana" w:hAnsi="Times New Roman" w:cs="Times New Roman"/>
        </w:rPr>
        <w:t xml:space="preserve">Drift av Austrått Golfbane er krevende sett i lys av at arbeidet er avhengig av frivillig/dugnadsinnsats. Under normale forhold </w:t>
      </w:r>
      <w:r>
        <w:rPr>
          <w:rFonts w:ascii="Times New Roman" w:eastAsia="Verdana" w:hAnsi="Times New Roman" w:cs="Times New Roman"/>
        </w:rPr>
        <w:t>holdes standarden vedlike men det er ikke rom for forbedringer/utvikling av anlegget. 2022 ble det vanskeligste driftsåret i banens historie grunnet værforholdene. Dette resulterte i store overvannsmengder på banen og delvis ko</w:t>
      </w:r>
      <w:r w:rsidR="00CA59D5">
        <w:rPr>
          <w:rFonts w:ascii="Times New Roman" w:eastAsia="Verdana" w:hAnsi="Times New Roman" w:cs="Times New Roman"/>
        </w:rPr>
        <w:t>l</w:t>
      </w:r>
      <w:r>
        <w:rPr>
          <w:rFonts w:ascii="Times New Roman" w:eastAsia="Verdana" w:hAnsi="Times New Roman" w:cs="Times New Roman"/>
        </w:rPr>
        <w:t>laps i dreneringsanlegget. Det ble iverksatt omfattende arbeider høsten 2022 for å reparere dreneringsanlegget og arbeidet må fortsette i 2023 for å sette banen i stand igjen. Det vil påløpe ekstraordinære kostnader</w:t>
      </w:r>
      <w:r w:rsidR="00CA59D5">
        <w:rPr>
          <w:rFonts w:ascii="Times New Roman" w:eastAsia="Verdana" w:hAnsi="Times New Roman" w:cs="Times New Roman"/>
        </w:rPr>
        <w:t>,</w:t>
      </w:r>
      <w:r>
        <w:rPr>
          <w:rFonts w:ascii="Times New Roman" w:eastAsia="Verdana" w:hAnsi="Times New Roman" w:cs="Times New Roman"/>
        </w:rPr>
        <w:t xml:space="preserve"> foreløpig estimert til kr 150 000,- </w:t>
      </w:r>
      <w:r w:rsidR="00CA59D5">
        <w:rPr>
          <w:rFonts w:ascii="Times New Roman" w:eastAsia="Verdana" w:hAnsi="Times New Roman" w:cs="Times New Roman"/>
        </w:rPr>
        <w:t xml:space="preserve">, </w:t>
      </w:r>
      <w:r>
        <w:rPr>
          <w:rFonts w:ascii="Times New Roman" w:eastAsia="Verdana" w:hAnsi="Times New Roman" w:cs="Times New Roman"/>
        </w:rPr>
        <w:t>som må dekkes av klubbens driftsbudsjett. Med dette som bakgrunn fremsettes det forslag til årsmøte om å vedta et anleggsgebyr for 2023</w:t>
      </w:r>
      <w:r w:rsidR="00CA59D5">
        <w:rPr>
          <w:rFonts w:ascii="Times New Roman" w:eastAsia="Verdana" w:hAnsi="Times New Roman" w:cs="Times New Roman"/>
        </w:rPr>
        <w:t xml:space="preserve"> som bidrag til finansieringen. </w:t>
      </w:r>
    </w:p>
    <w:p w14:paraId="304FF635" w14:textId="77777777" w:rsidR="00CA59D5" w:rsidRDefault="00CA59D5">
      <w:pPr>
        <w:spacing w:after="0" w:line="240" w:lineRule="auto"/>
        <w:rPr>
          <w:rFonts w:ascii="Times New Roman" w:eastAsia="Verdana" w:hAnsi="Times New Roman" w:cs="Times New Roman"/>
        </w:rPr>
      </w:pPr>
    </w:p>
    <w:p w14:paraId="06A50C8D" w14:textId="77777777" w:rsidR="00CA59D5" w:rsidRPr="00CA59D5" w:rsidRDefault="00CA59D5">
      <w:pPr>
        <w:spacing w:after="0" w:line="240" w:lineRule="auto"/>
        <w:rPr>
          <w:rFonts w:ascii="Times New Roman" w:eastAsia="Verdana" w:hAnsi="Times New Roman" w:cs="Times New Roman"/>
          <w:i/>
        </w:rPr>
      </w:pPr>
      <w:r w:rsidRPr="00CA59D5">
        <w:rPr>
          <w:rFonts w:ascii="Times New Roman" w:eastAsia="Verdana" w:hAnsi="Times New Roman" w:cs="Times New Roman"/>
          <w:i/>
        </w:rPr>
        <w:t xml:space="preserve">Forslag til vedtak: </w:t>
      </w:r>
    </w:p>
    <w:p w14:paraId="04DF20AB" w14:textId="77777777" w:rsidR="00CA59D5" w:rsidRDefault="00CA59D5">
      <w:pPr>
        <w:spacing w:after="0" w:line="240" w:lineRule="auto"/>
        <w:rPr>
          <w:rFonts w:ascii="Times New Roman" w:eastAsia="Verdana" w:hAnsi="Times New Roman" w:cs="Times New Roman"/>
          <w:i/>
        </w:rPr>
      </w:pPr>
      <w:r w:rsidRPr="00CA59D5">
        <w:rPr>
          <w:rFonts w:ascii="Times New Roman" w:eastAsia="Verdana" w:hAnsi="Times New Roman" w:cs="Times New Roman"/>
          <w:i/>
        </w:rPr>
        <w:t>Til finansering av kostnader som er påløpt etter de ekstraordinære værforholdene i 2022 innføres det et anleggsgebyr</w:t>
      </w:r>
      <w:r w:rsidR="00C20F69">
        <w:rPr>
          <w:rFonts w:ascii="Times New Roman" w:eastAsia="Verdana" w:hAnsi="Times New Roman" w:cs="Times New Roman"/>
          <w:i/>
        </w:rPr>
        <w:t xml:space="preserve"> i 2023</w:t>
      </w:r>
      <w:r w:rsidRPr="00CA59D5">
        <w:rPr>
          <w:rFonts w:ascii="Times New Roman" w:eastAsia="Verdana" w:hAnsi="Times New Roman" w:cs="Times New Roman"/>
          <w:i/>
        </w:rPr>
        <w:t xml:space="preserve"> på kr 500,- for medlemmer i kategori 1, -hovedmedlem med spillerett, kategori 2,-medlem uten spillerett, kategori 6,- familiekontingent. </w:t>
      </w:r>
    </w:p>
    <w:p w14:paraId="7EF4F05F" w14:textId="77777777" w:rsidR="00510152" w:rsidRDefault="00510152">
      <w:pPr>
        <w:spacing w:after="0" w:line="240" w:lineRule="auto"/>
        <w:rPr>
          <w:rFonts w:ascii="Times New Roman" w:eastAsia="Verdana" w:hAnsi="Times New Roman" w:cs="Times New Roman"/>
          <w:i/>
        </w:rPr>
      </w:pPr>
    </w:p>
    <w:p w14:paraId="15B66BD1" w14:textId="77777777" w:rsidR="00510152" w:rsidRPr="000B7F28" w:rsidRDefault="00510152" w:rsidP="00510152">
      <w:pPr>
        <w:rPr>
          <w:rFonts w:ascii="Times New Roman" w:eastAsia="Verdana" w:hAnsi="Times New Roman" w:cs="Times New Roman"/>
        </w:rPr>
      </w:pPr>
      <w:r>
        <w:rPr>
          <w:rFonts w:ascii="Times New Roman" w:eastAsia="Verdana" w:hAnsi="Times New Roman" w:cs="Times New Roman"/>
        </w:rPr>
        <w:t>GODKJENT</w:t>
      </w:r>
    </w:p>
    <w:p w14:paraId="1252FBC8" w14:textId="77777777" w:rsidR="00510152" w:rsidRPr="00510152" w:rsidRDefault="00510152">
      <w:pPr>
        <w:spacing w:after="0" w:line="240" w:lineRule="auto"/>
        <w:rPr>
          <w:rFonts w:ascii="Times New Roman" w:eastAsia="Verdana" w:hAnsi="Times New Roman" w:cs="Times New Roman"/>
          <w:iCs/>
        </w:rPr>
      </w:pPr>
    </w:p>
    <w:p w14:paraId="1491ECBE" w14:textId="77777777" w:rsidR="000A217C" w:rsidRPr="000A217C" w:rsidRDefault="000A217C">
      <w:pPr>
        <w:spacing w:after="0" w:line="240" w:lineRule="auto"/>
        <w:rPr>
          <w:rFonts w:ascii="Times New Roman" w:eastAsia="Verdana" w:hAnsi="Times New Roman" w:cs="Times New Roman"/>
        </w:rPr>
      </w:pPr>
    </w:p>
    <w:p w14:paraId="3D33FAA2" w14:textId="77777777" w:rsidR="00ED78B0" w:rsidRPr="000B7F28" w:rsidRDefault="0046355F" w:rsidP="00ED78B0">
      <w:pPr>
        <w:keepNext/>
        <w:keepLines/>
        <w:spacing w:before="480" w:after="0"/>
        <w:rPr>
          <w:rFonts w:ascii="Times New Roman" w:eastAsia="Verdana" w:hAnsi="Times New Roman" w:cs="Times New Roman"/>
          <w:b/>
          <w:sz w:val="28"/>
          <w:u w:val="single"/>
        </w:rPr>
      </w:pPr>
      <w:r>
        <w:rPr>
          <w:rFonts w:ascii="Times New Roman" w:eastAsia="Verdana" w:hAnsi="Times New Roman" w:cs="Times New Roman"/>
          <w:b/>
          <w:sz w:val="28"/>
          <w:u w:val="single"/>
        </w:rPr>
        <w:t>Sak 11</w:t>
      </w:r>
      <w:r w:rsidR="00ED78B0">
        <w:rPr>
          <w:rFonts w:ascii="Times New Roman" w:eastAsia="Verdana" w:hAnsi="Times New Roman" w:cs="Times New Roman"/>
          <w:b/>
          <w:sz w:val="28"/>
          <w:u w:val="single"/>
        </w:rPr>
        <w:t xml:space="preserve"> - </w:t>
      </w:r>
      <w:r w:rsidR="00ED78B0" w:rsidRPr="000B7F28">
        <w:rPr>
          <w:rFonts w:ascii="Times New Roman" w:eastAsia="Verdana" w:hAnsi="Times New Roman" w:cs="Times New Roman"/>
          <w:b/>
          <w:sz w:val="28"/>
          <w:u w:val="single"/>
        </w:rPr>
        <w:t xml:space="preserve"> Fastsette medlemskontingent og andre medlemsavgifter. </w:t>
      </w:r>
    </w:p>
    <w:p w14:paraId="0E22E8E1" w14:textId="77777777" w:rsidR="00ED78B0" w:rsidRPr="00062119" w:rsidRDefault="00ED78B0" w:rsidP="00ED78B0">
      <w:pPr>
        <w:spacing w:after="0" w:line="240" w:lineRule="auto"/>
        <w:rPr>
          <w:rFonts w:ascii="Times New Roman" w:eastAsia="Verdana" w:hAnsi="Times New Roman" w:cs="Times New Roman"/>
          <w:sz w:val="4"/>
          <w:szCs w:val="4"/>
        </w:rPr>
      </w:pPr>
    </w:p>
    <w:p w14:paraId="6C4CB2E9" w14:textId="77777777" w:rsidR="00485957" w:rsidRDefault="00ED78B0" w:rsidP="00485957">
      <w:pPr>
        <w:spacing w:after="0" w:line="240" w:lineRule="auto"/>
        <w:jc w:val="both"/>
        <w:rPr>
          <w:rFonts w:ascii="Times New Roman" w:eastAsia="Verdana" w:hAnsi="Times New Roman" w:cs="Times New Roman"/>
        </w:rPr>
      </w:pPr>
      <w:r w:rsidRPr="000B7F28">
        <w:rPr>
          <w:rFonts w:ascii="Times New Roman" w:eastAsia="Verdana" w:hAnsi="Times New Roman" w:cs="Times New Roman"/>
        </w:rPr>
        <w:t xml:space="preserve">Kontingenter og avgifter er klubbens forutsigbare inntektskilder og bør i så stor grad som mulig dekke de kjente kostnadene som klubben pådrar seg gjennom et driftsår. Samtidig skal satsene også gjenspeile klubbens politikk med tanke på rekruttering, hvordan familieaktivitet skal honoreres og også hva tilreisende skal betale. </w:t>
      </w:r>
    </w:p>
    <w:p w14:paraId="5578972B" w14:textId="77777777" w:rsidR="00C20F69" w:rsidRDefault="00C20F69" w:rsidP="00485957">
      <w:pPr>
        <w:spacing w:after="0" w:line="240" w:lineRule="auto"/>
        <w:jc w:val="both"/>
        <w:rPr>
          <w:rFonts w:ascii="Times New Roman" w:eastAsia="Verdana" w:hAnsi="Times New Roman" w:cs="Times New Roman"/>
        </w:rPr>
      </w:pPr>
    </w:p>
    <w:p w14:paraId="0E4C36A6" w14:textId="77777777" w:rsidR="00C20F69" w:rsidRDefault="00C20F69" w:rsidP="00485957">
      <w:pPr>
        <w:spacing w:after="0" w:line="240" w:lineRule="auto"/>
        <w:jc w:val="both"/>
        <w:rPr>
          <w:rFonts w:ascii="Times New Roman" w:eastAsia="Verdana" w:hAnsi="Times New Roman" w:cs="Times New Roman"/>
        </w:rPr>
      </w:pPr>
    </w:p>
    <w:p w14:paraId="1CD9329B" w14:textId="77777777" w:rsidR="00C20F69" w:rsidRDefault="00C20F69" w:rsidP="00485957">
      <w:pPr>
        <w:spacing w:after="0" w:line="240" w:lineRule="auto"/>
        <w:jc w:val="both"/>
        <w:rPr>
          <w:rFonts w:ascii="Times New Roman" w:eastAsia="Verdana" w:hAnsi="Times New Roman" w:cs="Times New Roman"/>
        </w:rPr>
      </w:pPr>
      <w:r>
        <w:rPr>
          <w:rFonts w:ascii="Times New Roman" w:eastAsia="Verdana" w:hAnsi="Times New Roman" w:cs="Times New Roman"/>
        </w:rPr>
        <w:t xml:space="preserve">Våre priser har stort sett vært uten endringer i flere år mens kostnadene til drift har økt. Det er derfor nødvendig å korrigere kontingentene og avgiftene for å kompensere for dette. </w:t>
      </w:r>
      <w:proofErr w:type="spellStart"/>
      <w:r>
        <w:rPr>
          <w:rFonts w:ascii="Times New Roman" w:eastAsia="Verdana" w:hAnsi="Times New Roman" w:cs="Times New Roman"/>
        </w:rPr>
        <w:t>Iht</w:t>
      </w:r>
      <w:proofErr w:type="spellEnd"/>
      <w:r>
        <w:rPr>
          <w:rFonts w:ascii="Times New Roman" w:eastAsia="Verdana" w:hAnsi="Times New Roman" w:cs="Times New Roman"/>
        </w:rPr>
        <w:t xml:space="preserve"> klubbens virksomhetsplan skal ungdomsarbeid prioriteres og det foreslås derfor ikke økning i kontingentene for barn og ungdom. Kursavgiften ble tidligere satt kraftig ned for å sikre økt deltagelse, et tiltak som var meget vellykket og som har medført om lag 100 kursdeltagere de to siste årene. </w:t>
      </w:r>
      <w:r w:rsidR="00BD31F7">
        <w:rPr>
          <w:rFonts w:ascii="Times New Roman" w:eastAsia="Verdana" w:hAnsi="Times New Roman" w:cs="Times New Roman"/>
        </w:rPr>
        <w:t xml:space="preserve">Det er rom for å justere kursavgiften for deltagere på </w:t>
      </w:r>
      <w:proofErr w:type="spellStart"/>
      <w:r w:rsidR="00BD31F7">
        <w:rPr>
          <w:rFonts w:ascii="Times New Roman" w:eastAsia="Verdana" w:hAnsi="Times New Roman" w:cs="Times New Roman"/>
        </w:rPr>
        <w:t>VTG</w:t>
      </w:r>
      <w:proofErr w:type="spellEnd"/>
      <w:r w:rsidR="00BD31F7">
        <w:rPr>
          <w:rFonts w:ascii="Times New Roman" w:eastAsia="Verdana" w:hAnsi="Times New Roman" w:cs="Times New Roman"/>
        </w:rPr>
        <w:t xml:space="preserve">. </w:t>
      </w:r>
    </w:p>
    <w:p w14:paraId="537735E8" w14:textId="77777777" w:rsidR="00BD31F7" w:rsidRDefault="00BD31F7" w:rsidP="00485957">
      <w:pPr>
        <w:spacing w:after="0" w:line="240" w:lineRule="auto"/>
        <w:jc w:val="both"/>
        <w:rPr>
          <w:rFonts w:ascii="Times New Roman" w:eastAsia="Verdana" w:hAnsi="Times New Roman" w:cs="Times New Roman"/>
        </w:rPr>
      </w:pPr>
    </w:p>
    <w:p w14:paraId="1F5BD7B4" w14:textId="77777777" w:rsidR="00BD31F7" w:rsidRDefault="00BD31F7" w:rsidP="00485957">
      <w:pPr>
        <w:spacing w:after="0" w:line="240" w:lineRule="auto"/>
        <w:jc w:val="both"/>
        <w:rPr>
          <w:rFonts w:ascii="Times New Roman" w:eastAsia="Verdana" w:hAnsi="Times New Roman" w:cs="Times New Roman"/>
        </w:rPr>
      </w:pPr>
      <w:r>
        <w:rPr>
          <w:rFonts w:ascii="Times New Roman" w:eastAsia="Verdana" w:hAnsi="Times New Roman" w:cs="Times New Roman"/>
        </w:rPr>
        <w:t xml:space="preserve">Årlig </w:t>
      </w:r>
      <w:r w:rsidR="00825A1F">
        <w:rPr>
          <w:rFonts w:ascii="Times New Roman" w:eastAsia="Verdana" w:hAnsi="Times New Roman" w:cs="Times New Roman"/>
        </w:rPr>
        <w:t xml:space="preserve">leie for </w:t>
      </w:r>
      <w:proofErr w:type="spellStart"/>
      <w:r w:rsidR="00825A1F">
        <w:rPr>
          <w:rFonts w:ascii="Times New Roman" w:eastAsia="Verdana" w:hAnsi="Times New Roman" w:cs="Times New Roman"/>
        </w:rPr>
        <w:t>bagskap</w:t>
      </w:r>
      <w:proofErr w:type="spellEnd"/>
      <w:r>
        <w:rPr>
          <w:rFonts w:ascii="Times New Roman" w:eastAsia="Verdana" w:hAnsi="Times New Roman" w:cs="Times New Roman"/>
        </w:rPr>
        <w:t xml:space="preserve"> har vært holdt uforandret og det foreslås en økning av denne avgiften.  </w:t>
      </w:r>
    </w:p>
    <w:p w14:paraId="216EE6BD" w14:textId="77777777" w:rsidR="00CA3B5E" w:rsidRDefault="00CA3B5E" w:rsidP="00485957">
      <w:pPr>
        <w:spacing w:after="0" w:line="240" w:lineRule="auto"/>
        <w:jc w:val="both"/>
        <w:rPr>
          <w:rFonts w:ascii="Times New Roman" w:eastAsia="Verdana" w:hAnsi="Times New Roman" w:cs="Times New Roman"/>
        </w:rPr>
      </w:pPr>
    </w:p>
    <w:p w14:paraId="3696AC0A" w14:textId="77777777" w:rsidR="00ED78B0" w:rsidRPr="00D318D4" w:rsidRDefault="003A204F" w:rsidP="003A204F">
      <w:pPr>
        <w:rPr>
          <w:rFonts w:ascii="Times New Roman" w:eastAsia="Verdana" w:hAnsi="Times New Roman" w:cs="Times New Roman"/>
        </w:rPr>
      </w:pPr>
      <w:r w:rsidRPr="00D318D4">
        <w:rPr>
          <w:rFonts w:ascii="Times New Roman" w:eastAsia="Verdana" w:hAnsi="Times New Roman" w:cs="Times New Roman"/>
        </w:rPr>
        <w:t xml:space="preserve">Komplett oversikt over kontingenter og avgifter fremgår av vedlegg 9. </w:t>
      </w:r>
    </w:p>
    <w:p w14:paraId="4D52CB22" w14:textId="77777777" w:rsidR="00ED78B0" w:rsidRDefault="00ED78B0" w:rsidP="00895449">
      <w:pPr>
        <w:rPr>
          <w:rFonts w:ascii="Times New Roman" w:eastAsia="Verdana" w:hAnsi="Times New Roman" w:cs="Times New Roman"/>
        </w:rPr>
      </w:pPr>
      <w:r w:rsidRPr="000B7F28">
        <w:rPr>
          <w:rFonts w:ascii="Times New Roman" w:eastAsia="Verdana" w:hAnsi="Times New Roman" w:cs="Times New Roman"/>
          <w:b/>
        </w:rPr>
        <w:t xml:space="preserve">Styrets forslag til vedtak: </w:t>
      </w:r>
      <w:r>
        <w:rPr>
          <w:rFonts w:ascii="Times New Roman" w:eastAsia="Verdana" w:hAnsi="Times New Roman" w:cs="Times New Roman"/>
          <w:b/>
        </w:rPr>
        <w:br/>
      </w:r>
      <w:r w:rsidRPr="000B7F28">
        <w:rPr>
          <w:rFonts w:ascii="Times New Roman" w:eastAsia="Verdana" w:hAnsi="Times New Roman" w:cs="Times New Roman"/>
        </w:rPr>
        <w:t xml:space="preserve">Det fremlagte forslag til kontingenter og avgifter for </w:t>
      </w:r>
      <w:r w:rsidR="0018634A">
        <w:rPr>
          <w:rFonts w:ascii="Times New Roman" w:eastAsia="Verdana" w:hAnsi="Times New Roman" w:cs="Times New Roman"/>
        </w:rPr>
        <w:t>202</w:t>
      </w:r>
      <w:r w:rsidR="001E5681">
        <w:rPr>
          <w:rFonts w:ascii="Times New Roman" w:eastAsia="Verdana" w:hAnsi="Times New Roman" w:cs="Times New Roman"/>
        </w:rPr>
        <w:t>3</w:t>
      </w:r>
      <w:r w:rsidRPr="000B7F28">
        <w:rPr>
          <w:rFonts w:ascii="Times New Roman" w:eastAsia="Verdana" w:hAnsi="Times New Roman" w:cs="Times New Roman"/>
        </w:rPr>
        <w:t xml:space="preserve"> vedtas. </w:t>
      </w:r>
    </w:p>
    <w:p w14:paraId="7C47A679" w14:textId="77777777" w:rsidR="00510152" w:rsidRPr="000B7F28" w:rsidRDefault="00510152" w:rsidP="00510152">
      <w:pPr>
        <w:rPr>
          <w:rFonts w:ascii="Times New Roman" w:eastAsia="Verdana" w:hAnsi="Times New Roman" w:cs="Times New Roman"/>
        </w:rPr>
      </w:pPr>
      <w:r>
        <w:rPr>
          <w:rFonts w:ascii="Times New Roman" w:eastAsia="Verdana" w:hAnsi="Times New Roman" w:cs="Times New Roman"/>
        </w:rPr>
        <w:t>GODKJENT</w:t>
      </w:r>
    </w:p>
    <w:p w14:paraId="63CA68F7" w14:textId="77777777" w:rsidR="00510152" w:rsidRPr="00CA3B5E" w:rsidRDefault="00510152" w:rsidP="00895449">
      <w:pPr>
        <w:rPr>
          <w:rFonts w:ascii="Times New Roman" w:eastAsia="Verdana" w:hAnsi="Times New Roman" w:cs="Times New Roman"/>
        </w:rPr>
      </w:pPr>
    </w:p>
    <w:p w14:paraId="6729B30E" w14:textId="77777777" w:rsidR="00096589" w:rsidRPr="001A5D81" w:rsidRDefault="0046355F" w:rsidP="001A5D81">
      <w:pPr>
        <w:keepNext/>
        <w:keepLines/>
        <w:spacing w:before="480" w:after="0"/>
        <w:rPr>
          <w:rFonts w:ascii="Times New Roman" w:eastAsia="Verdana" w:hAnsi="Times New Roman" w:cs="Times New Roman"/>
          <w:b/>
          <w:sz w:val="28"/>
          <w:u w:val="single"/>
        </w:rPr>
      </w:pPr>
      <w:r>
        <w:rPr>
          <w:rFonts w:ascii="Times New Roman" w:eastAsia="Verdana" w:hAnsi="Times New Roman" w:cs="Times New Roman"/>
          <w:b/>
          <w:sz w:val="28"/>
          <w:u w:val="single"/>
        </w:rPr>
        <w:t>Sak 12</w:t>
      </w:r>
      <w:r w:rsidR="001A5D81">
        <w:rPr>
          <w:rFonts w:ascii="Times New Roman" w:eastAsia="Verdana" w:hAnsi="Times New Roman" w:cs="Times New Roman"/>
          <w:b/>
          <w:sz w:val="28"/>
          <w:u w:val="single"/>
        </w:rPr>
        <w:t xml:space="preserve"> - </w:t>
      </w:r>
      <w:r w:rsidR="00096589" w:rsidRPr="000B7F28">
        <w:rPr>
          <w:rFonts w:ascii="Times New Roman" w:eastAsia="Verdana" w:hAnsi="Times New Roman" w:cs="Times New Roman"/>
          <w:b/>
          <w:sz w:val="28"/>
          <w:u w:val="single"/>
        </w:rPr>
        <w:t xml:space="preserve"> Vedta budsjett</w:t>
      </w:r>
    </w:p>
    <w:p w14:paraId="45C70C6F" w14:textId="77777777" w:rsidR="00096589" w:rsidRPr="000B7F28" w:rsidRDefault="00096589" w:rsidP="00096589">
      <w:pPr>
        <w:spacing w:after="0" w:line="240" w:lineRule="auto"/>
        <w:jc w:val="both"/>
        <w:rPr>
          <w:rFonts w:ascii="Times New Roman" w:eastAsia="Verdana" w:hAnsi="Times New Roman" w:cs="Times New Roman"/>
          <w:i/>
        </w:rPr>
      </w:pPr>
    </w:p>
    <w:p w14:paraId="0034CAD5" w14:textId="77777777" w:rsidR="006B4E7A" w:rsidRPr="00416704" w:rsidRDefault="00416704" w:rsidP="006B4E7A">
      <w:pPr>
        <w:spacing w:before="100" w:after="100" w:line="240" w:lineRule="auto"/>
        <w:rPr>
          <w:rFonts w:ascii="Times New Roman" w:eastAsia="Times New Roman" w:hAnsi="Times New Roman" w:cs="Times New Roman"/>
        </w:rPr>
      </w:pPr>
      <w:r w:rsidRPr="00416704">
        <w:rPr>
          <w:rFonts w:ascii="Times New Roman" w:eastAsia="Times New Roman" w:hAnsi="Times New Roman" w:cs="Times New Roman"/>
        </w:rPr>
        <w:t>Budsjettet for 202</w:t>
      </w:r>
      <w:r w:rsidR="001E5681">
        <w:rPr>
          <w:rFonts w:ascii="Times New Roman" w:eastAsia="Times New Roman" w:hAnsi="Times New Roman" w:cs="Times New Roman"/>
        </w:rPr>
        <w:t>3</w:t>
      </w:r>
      <w:r>
        <w:rPr>
          <w:rFonts w:ascii="Times New Roman" w:eastAsia="Times New Roman" w:hAnsi="Times New Roman" w:cs="Times New Roman"/>
        </w:rPr>
        <w:t xml:space="preserve"> er tilpasset klubbens</w:t>
      </w:r>
      <w:r w:rsidR="00B8498A" w:rsidRPr="00416704">
        <w:rPr>
          <w:rFonts w:ascii="Times New Roman" w:eastAsia="Times New Roman" w:hAnsi="Times New Roman" w:cs="Times New Roman"/>
        </w:rPr>
        <w:t xml:space="preserve"> </w:t>
      </w:r>
      <w:r w:rsidRPr="00416704">
        <w:rPr>
          <w:rFonts w:ascii="Times New Roman" w:eastAsia="Times New Roman" w:hAnsi="Times New Roman" w:cs="Times New Roman"/>
        </w:rPr>
        <w:t>gjeldende situasjon</w:t>
      </w:r>
      <w:r w:rsidR="00B8498A" w:rsidRPr="00416704">
        <w:rPr>
          <w:rFonts w:ascii="Times New Roman" w:eastAsia="Times New Roman" w:hAnsi="Times New Roman" w:cs="Times New Roman"/>
        </w:rPr>
        <w:t xml:space="preserve">. </w:t>
      </w:r>
      <w:r w:rsidR="002909FE">
        <w:rPr>
          <w:rFonts w:ascii="Times New Roman" w:eastAsia="Times New Roman" w:hAnsi="Times New Roman" w:cs="Times New Roman"/>
        </w:rPr>
        <w:t>I tillegg til årsbudsjett ble det i 2021 vedtatt investeringsplan for perioden 2021-2024. Denne planen følger budsjettet som vedlegg og legges fram for behandling under samme sak som budsjett</w:t>
      </w:r>
    </w:p>
    <w:p w14:paraId="0455EBF4" w14:textId="77777777" w:rsidR="006B4E7A" w:rsidRPr="004923A3" w:rsidRDefault="006B4E7A" w:rsidP="004923A3">
      <w:pPr>
        <w:spacing w:before="100" w:after="100" w:line="240" w:lineRule="auto"/>
        <w:rPr>
          <w:rFonts w:ascii="Times New Roman" w:eastAsia="Times New Roman" w:hAnsi="Times New Roman" w:cs="Times New Roman"/>
        </w:rPr>
      </w:pPr>
    </w:p>
    <w:p w14:paraId="6F49A750" w14:textId="77777777" w:rsidR="00AD685E" w:rsidRDefault="00096589" w:rsidP="00096589">
      <w:pPr>
        <w:spacing w:after="0" w:line="240" w:lineRule="auto"/>
        <w:rPr>
          <w:rFonts w:ascii="Times New Roman" w:eastAsia="Verdana" w:hAnsi="Times New Roman" w:cs="Times New Roman"/>
        </w:rPr>
      </w:pPr>
      <w:r w:rsidRPr="004923A3">
        <w:rPr>
          <w:rFonts w:ascii="Times New Roman" w:eastAsia="Verdana" w:hAnsi="Times New Roman" w:cs="Times New Roman"/>
        </w:rPr>
        <w:t xml:space="preserve">Vedlegg </w:t>
      </w:r>
      <w:r w:rsidR="004923A3" w:rsidRPr="004923A3">
        <w:rPr>
          <w:rFonts w:ascii="Times New Roman" w:eastAsia="Verdana" w:hAnsi="Times New Roman" w:cs="Times New Roman"/>
        </w:rPr>
        <w:t>8</w:t>
      </w:r>
      <w:r w:rsidRPr="004923A3">
        <w:rPr>
          <w:rFonts w:ascii="Times New Roman" w:eastAsia="Verdana" w:hAnsi="Times New Roman" w:cs="Times New Roman"/>
        </w:rPr>
        <w:t xml:space="preserve">: </w:t>
      </w:r>
      <w:r w:rsidR="00AD685E">
        <w:rPr>
          <w:rFonts w:ascii="Times New Roman" w:eastAsia="Verdana" w:hAnsi="Times New Roman" w:cs="Times New Roman"/>
        </w:rPr>
        <w:tab/>
      </w:r>
      <w:r w:rsidRPr="004923A3">
        <w:rPr>
          <w:rFonts w:ascii="Times New Roman" w:eastAsia="Verdana" w:hAnsi="Times New Roman" w:cs="Times New Roman"/>
        </w:rPr>
        <w:t xml:space="preserve">Budsjett for </w:t>
      </w:r>
      <w:r w:rsidR="003A204F">
        <w:rPr>
          <w:rFonts w:ascii="Times New Roman" w:eastAsia="Verdana" w:hAnsi="Times New Roman" w:cs="Times New Roman"/>
        </w:rPr>
        <w:t>202</w:t>
      </w:r>
      <w:r w:rsidR="001E5681">
        <w:rPr>
          <w:rFonts w:ascii="Times New Roman" w:eastAsia="Verdana" w:hAnsi="Times New Roman" w:cs="Times New Roman"/>
        </w:rPr>
        <w:t>3</w:t>
      </w:r>
      <w:r w:rsidR="002909FE">
        <w:rPr>
          <w:rFonts w:ascii="Times New Roman" w:eastAsia="Verdana" w:hAnsi="Times New Roman" w:cs="Times New Roman"/>
        </w:rPr>
        <w:t xml:space="preserve"> </w:t>
      </w:r>
    </w:p>
    <w:p w14:paraId="77A48EB2" w14:textId="77777777" w:rsidR="00096589" w:rsidRDefault="00AD685E" w:rsidP="00096589">
      <w:pPr>
        <w:spacing w:after="0" w:line="240" w:lineRule="auto"/>
        <w:rPr>
          <w:rFonts w:ascii="Times New Roman" w:eastAsia="Verdana" w:hAnsi="Times New Roman" w:cs="Times New Roman"/>
        </w:rPr>
      </w:pPr>
      <w:r>
        <w:rPr>
          <w:rFonts w:ascii="Times New Roman" w:eastAsia="Verdana" w:hAnsi="Times New Roman" w:cs="Times New Roman"/>
        </w:rPr>
        <w:lastRenderedPageBreak/>
        <w:t>Vedlegg 8-1:</w:t>
      </w:r>
      <w:r w:rsidR="002909FE">
        <w:rPr>
          <w:rFonts w:ascii="Times New Roman" w:eastAsia="Verdana" w:hAnsi="Times New Roman" w:cs="Times New Roman"/>
        </w:rPr>
        <w:t xml:space="preserve"> </w:t>
      </w:r>
      <w:r>
        <w:rPr>
          <w:rFonts w:ascii="Times New Roman" w:eastAsia="Verdana" w:hAnsi="Times New Roman" w:cs="Times New Roman"/>
        </w:rPr>
        <w:tab/>
      </w:r>
      <w:r w:rsidR="002909FE">
        <w:rPr>
          <w:rFonts w:ascii="Times New Roman" w:eastAsia="Verdana" w:hAnsi="Times New Roman" w:cs="Times New Roman"/>
        </w:rPr>
        <w:t>Investeringsplan for 2021-2024</w:t>
      </w:r>
    </w:p>
    <w:p w14:paraId="7F034C9B" w14:textId="77777777" w:rsidR="00096589" w:rsidRPr="004923A3" w:rsidRDefault="00096589" w:rsidP="00096589">
      <w:pPr>
        <w:spacing w:after="0" w:line="240" w:lineRule="auto"/>
        <w:rPr>
          <w:rFonts w:ascii="Times New Roman" w:eastAsia="Verdana" w:hAnsi="Times New Roman" w:cs="Times New Roman"/>
        </w:rPr>
      </w:pPr>
    </w:p>
    <w:p w14:paraId="3C9EBF95" w14:textId="77777777" w:rsidR="00096589" w:rsidRPr="004923A3" w:rsidRDefault="00096589" w:rsidP="00096589">
      <w:pPr>
        <w:spacing w:after="0" w:line="240" w:lineRule="auto"/>
        <w:rPr>
          <w:rFonts w:ascii="Times New Roman" w:eastAsia="Verdana" w:hAnsi="Times New Roman" w:cs="Times New Roman"/>
          <w:b/>
        </w:rPr>
      </w:pPr>
      <w:r w:rsidRPr="004923A3">
        <w:rPr>
          <w:rFonts w:ascii="Times New Roman" w:eastAsia="Verdana" w:hAnsi="Times New Roman" w:cs="Times New Roman"/>
          <w:b/>
        </w:rPr>
        <w:t>Styrets forslag til vedtak</w:t>
      </w:r>
    </w:p>
    <w:p w14:paraId="312898E9" w14:textId="77777777" w:rsidR="00096589" w:rsidRDefault="00096589">
      <w:pPr>
        <w:spacing w:after="0" w:line="240" w:lineRule="auto"/>
        <w:rPr>
          <w:rFonts w:ascii="Times New Roman" w:eastAsia="Verdana" w:hAnsi="Times New Roman" w:cs="Times New Roman"/>
        </w:rPr>
      </w:pPr>
      <w:r w:rsidRPr="004923A3">
        <w:rPr>
          <w:rFonts w:ascii="Times New Roman" w:eastAsia="Verdana" w:hAnsi="Times New Roman" w:cs="Times New Roman"/>
        </w:rPr>
        <w:t xml:space="preserve">Årsmøtet vedtar det fremlagte budsjettet for </w:t>
      </w:r>
      <w:r w:rsidR="0018634A">
        <w:rPr>
          <w:rFonts w:ascii="Times New Roman" w:eastAsia="Verdana" w:hAnsi="Times New Roman" w:cs="Times New Roman"/>
        </w:rPr>
        <w:t>202</w:t>
      </w:r>
      <w:r w:rsidR="001E5681">
        <w:rPr>
          <w:rFonts w:ascii="Times New Roman" w:eastAsia="Verdana" w:hAnsi="Times New Roman" w:cs="Times New Roman"/>
        </w:rPr>
        <w:t>3</w:t>
      </w:r>
      <w:r w:rsidRPr="004923A3">
        <w:rPr>
          <w:rFonts w:ascii="Times New Roman" w:eastAsia="Verdana" w:hAnsi="Times New Roman" w:cs="Times New Roman"/>
        </w:rPr>
        <w:t>.</w:t>
      </w:r>
      <w:r w:rsidRPr="000B7F28">
        <w:rPr>
          <w:rFonts w:ascii="Times New Roman" w:eastAsia="Verdana" w:hAnsi="Times New Roman" w:cs="Times New Roman"/>
        </w:rPr>
        <w:t xml:space="preserve"> </w:t>
      </w:r>
    </w:p>
    <w:p w14:paraId="7D7EFE0E" w14:textId="77777777" w:rsidR="00510152" w:rsidRDefault="00510152">
      <w:pPr>
        <w:spacing w:after="0" w:line="240" w:lineRule="auto"/>
        <w:rPr>
          <w:rFonts w:ascii="Times New Roman" w:eastAsia="Verdana" w:hAnsi="Times New Roman" w:cs="Times New Roman"/>
        </w:rPr>
      </w:pPr>
    </w:p>
    <w:p w14:paraId="0BE55002" w14:textId="77777777" w:rsidR="00510152" w:rsidRPr="000B7F28" w:rsidRDefault="00510152" w:rsidP="00510152">
      <w:pPr>
        <w:rPr>
          <w:rFonts w:ascii="Times New Roman" w:eastAsia="Verdana" w:hAnsi="Times New Roman" w:cs="Times New Roman"/>
        </w:rPr>
      </w:pPr>
      <w:r>
        <w:rPr>
          <w:rFonts w:ascii="Times New Roman" w:eastAsia="Verdana" w:hAnsi="Times New Roman" w:cs="Times New Roman"/>
        </w:rPr>
        <w:t>GODKJENT</w:t>
      </w:r>
    </w:p>
    <w:p w14:paraId="773B0602" w14:textId="77777777" w:rsidR="00510152" w:rsidRPr="000B7F28" w:rsidRDefault="00510152">
      <w:pPr>
        <w:spacing w:after="0" w:line="240" w:lineRule="auto"/>
        <w:rPr>
          <w:rFonts w:ascii="Times New Roman" w:eastAsia="Verdana" w:hAnsi="Times New Roman" w:cs="Times New Roman"/>
        </w:rPr>
      </w:pPr>
    </w:p>
    <w:p w14:paraId="2E627E27" w14:textId="77777777" w:rsidR="005811DF" w:rsidRPr="000B7F28" w:rsidRDefault="006F4906">
      <w:pPr>
        <w:keepNext/>
        <w:keepLines/>
        <w:spacing w:before="480" w:after="0"/>
        <w:rPr>
          <w:rFonts w:ascii="Times New Roman" w:eastAsia="Verdana" w:hAnsi="Times New Roman" w:cs="Times New Roman"/>
          <w:b/>
          <w:sz w:val="28"/>
          <w:u w:val="single"/>
        </w:rPr>
      </w:pPr>
      <w:r>
        <w:rPr>
          <w:rFonts w:ascii="Times New Roman" w:eastAsia="Verdana" w:hAnsi="Times New Roman" w:cs="Times New Roman"/>
          <w:b/>
          <w:sz w:val="28"/>
          <w:u w:val="single"/>
        </w:rPr>
        <w:t>Sak 13</w:t>
      </w:r>
      <w:r w:rsidR="001A5D81">
        <w:rPr>
          <w:rFonts w:ascii="Times New Roman" w:eastAsia="Verdana" w:hAnsi="Times New Roman" w:cs="Times New Roman"/>
          <w:b/>
          <w:sz w:val="28"/>
          <w:u w:val="single"/>
        </w:rPr>
        <w:t xml:space="preserve"> - </w:t>
      </w:r>
      <w:r w:rsidR="00792EC7" w:rsidRPr="000B7F28">
        <w:rPr>
          <w:rFonts w:ascii="Times New Roman" w:eastAsia="Verdana" w:hAnsi="Times New Roman" w:cs="Times New Roman"/>
          <w:b/>
          <w:sz w:val="28"/>
          <w:u w:val="single"/>
        </w:rPr>
        <w:t xml:space="preserve"> Behandle klubbens virksomhetsplan</w:t>
      </w:r>
    </w:p>
    <w:p w14:paraId="138E68BA" w14:textId="77777777" w:rsidR="00646B2C" w:rsidRPr="000B7F28" w:rsidRDefault="00646B2C">
      <w:pPr>
        <w:spacing w:after="0" w:line="240" w:lineRule="auto"/>
        <w:jc w:val="both"/>
        <w:rPr>
          <w:rFonts w:ascii="Times New Roman" w:eastAsia="Verdana" w:hAnsi="Times New Roman" w:cs="Times New Roman"/>
        </w:rPr>
      </w:pPr>
    </w:p>
    <w:p w14:paraId="595450C8" w14:textId="77777777" w:rsidR="004923A3" w:rsidRDefault="0018634A" w:rsidP="00CD5E98">
      <w:pPr>
        <w:spacing w:after="0" w:line="240" w:lineRule="auto"/>
        <w:jc w:val="both"/>
        <w:rPr>
          <w:rFonts w:ascii="Times New Roman" w:eastAsia="Verdana" w:hAnsi="Times New Roman" w:cs="Times New Roman"/>
        </w:rPr>
      </w:pPr>
      <w:r>
        <w:rPr>
          <w:rFonts w:ascii="Times New Roman" w:eastAsia="Verdana" w:hAnsi="Times New Roman" w:cs="Times New Roman"/>
        </w:rPr>
        <w:t>Nåværende</w:t>
      </w:r>
      <w:r w:rsidR="009B1D71">
        <w:rPr>
          <w:rFonts w:ascii="Times New Roman" w:eastAsia="Verdana" w:hAnsi="Times New Roman" w:cs="Times New Roman"/>
        </w:rPr>
        <w:t xml:space="preserve"> virksomhetsplan </w:t>
      </w:r>
      <w:r>
        <w:rPr>
          <w:rFonts w:ascii="Times New Roman" w:eastAsia="Verdana" w:hAnsi="Times New Roman" w:cs="Times New Roman"/>
        </w:rPr>
        <w:t xml:space="preserve">har varighet til 2024. </w:t>
      </w:r>
    </w:p>
    <w:p w14:paraId="12ABDEC0" w14:textId="77777777" w:rsidR="00CD5E98" w:rsidRDefault="00CD5E98" w:rsidP="004923A3">
      <w:pPr>
        <w:spacing w:after="0" w:line="240" w:lineRule="auto"/>
        <w:rPr>
          <w:rFonts w:ascii="Times New Roman" w:eastAsia="Verdana" w:hAnsi="Times New Roman" w:cs="Times New Roman"/>
        </w:rPr>
      </w:pPr>
    </w:p>
    <w:p w14:paraId="668D3A46" w14:textId="77777777" w:rsidR="00CD5E98" w:rsidRPr="000B7F28" w:rsidRDefault="00CD5E98" w:rsidP="004923A3">
      <w:pPr>
        <w:spacing w:after="0" w:line="240" w:lineRule="auto"/>
        <w:rPr>
          <w:rFonts w:ascii="Times New Roman" w:eastAsia="Verdana" w:hAnsi="Times New Roman" w:cs="Times New Roman"/>
        </w:rPr>
      </w:pPr>
      <w:r>
        <w:rPr>
          <w:rFonts w:ascii="Times New Roman" w:eastAsia="Verdana" w:hAnsi="Times New Roman" w:cs="Times New Roman"/>
        </w:rPr>
        <w:t xml:space="preserve">Det er utarbeidet vedlegg til Virksomhetsplanen,  benevnt Baneplan. Dette plandokumentet beskriver den standarden som banen må ha for at golf kan utøves </w:t>
      </w:r>
      <w:proofErr w:type="spellStart"/>
      <w:r>
        <w:rPr>
          <w:rFonts w:ascii="Times New Roman" w:eastAsia="Verdana" w:hAnsi="Times New Roman" w:cs="Times New Roman"/>
        </w:rPr>
        <w:t>iht</w:t>
      </w:r>
      <w:proofErr w:type="spellEnd"/>
      <w:r>
        <w:rPr>
          <w:rFonts w:ascii="Times New Roman" w:eastAsia="Verdana" w:hAnsi="Times New Roman" w:cs="Times New Roman"/>
        </w:rPr>
        <w:t xml:space="preserve"> de gjeldene regler . Standarden er tilpasset lokale forhold og beskriver hvilke tiltak som må gjøres på relativt kort sikt både i form av vedlikehold så vel som noe tyngre prosjekter. </w:t>
      </w:r>
      <w:proofErr w:type="spellStart"/>
      <w:r>
        <w:rPr>
          <w:rFonts w:ascii="Times New Roman" w:eastAsia="Verdana" w:hAnsi="Times New Roman" w:cs="Times New Roman"/>
        </w:rPr>
        <w:t>Baneplanen</w:t>
      </w:r>
      <w:proofErr w:type="spellEnd"/>
      <w:r>
        <w:rPr>
          <w:rFonts w:ascii="Times New Roman" w:eastAsia="Verdana" w:hAnsi="Times New Roman" w:cs="Times New Roman"/>
        </w:rPr>
        <w:t xml:space="preserve"> inngår som en del av de styringsdokumentene som klubben har og er lagt inn under virksomhetsplanen som et vedlegg. </w:t>
      </w:r>
    </w:p>
    <w:p w14:paraId="5301770E" w14:textId="77777777" w:rsidR="005811DF" w:rsidRPr="000B7F28" w:rsidRDefault="00792EC7">
      <w:pPr>
        <w:keepNext/>
        <w:keepLines/>
        <w:spacing w:before="480" w:after="0"/>
        <w:rPr>
          <w:rFonts w:ascii="Times New Roman" w:eastAsia="Verdana" w:hAnsi="Times New Roman" w:cs="Times New Roman"/>
          <w:b/>
        </w:rPr>
      </w:pPr>
      <w:r w:rsidRPr="000B7F28">
        <w:rPr>
          <w:rFonts w:ascii="Times New Roman" w:eastAsia="Verdana" w:hAnsi="Times New Roman" w:cs="Times New Roman"/>
          <w:b/>
        </w:rPr>
        <w:t xml:space="preserve">Styrets forslag til vedtak: </w:t>
      </w:r>
    </w:p>
    <w:p w14:paraId="7A4135F0" w14:textId="77777777" w:rsidR="005811DF" w:rsidRDefault="00825A1F" w:rsidP="00EE1799">
      <w:pPr>
        <w:rPr>
          <w:rFonts w:ascii="Times New Roman" w:eastAsia="Verdana" w:hAnsi="Times New Roman" w:cs="Times New Roman"/>
        </w:rPr>
      </w:pPr>
      <w:r>
        <w:rPr>
          <w:rFonts w:ascii="Times New Roman" w:eastAsia="Verdana" w:hAnsi="Times New Roman" w:cs="Times New Roman"/>
        </w:rPr>
        <w:t>V</w:t>
      </w:r>
      <w:r w:rsidR="004923A3">
        <w:rPr>
          <w:rFonts w:ascii="Times New Roman" w:eastAsia="Verdana" w:hAnsi="Times New Roman" w:cs="Times New Roman"/>
        </w:rPr>
        <w:t>irksomhetsplanen</w:t>
      </w:r>
      <w:r w:rsidR="00CD5E98">
        <w:rPr>
          <w:rFonts w:ascii="Times New Roman" w:eastAsia="Verdana" w:hAnsi="Times New Roman" w:cs="Times New Roman"/>
        </w:rPr>
        <w:t xml:space="preserve"> for 2020-2024 </w:t>
      </w:r>
      <w:r w:rsidR="004923A3">
        <w:rPr>
          <w:rFonts w:ascii="Times New Roman" w:eastAsia="Verdana" w:hAnsi="Times New Roman" w:cs="Times New Roman"/>
        </w:rPr>
        <w:t>godkjennes</w:t>
      </w:r>
      <w:r w:rsidR="00CD5E98">
        <w:rPr>
          <w:rFonts w:ascii="Times New Roman" w:eastAsia="Verdana" w:hAnsi="Times New Roman" w:cs="Times New Roman"/>
        </w:rPr>
        <w:t xml:space="preserve"> med </w:t>
      </w:r>
      <w:proofErr w:type="spellStart"/>
      <w:r w:rsidR="00CD5E98">
        <w:rPr>
          <w:rFonts w:ascii="Times New Roman" w:eastAsia="Verdana" w:hAnsi="Times New Roman" w:cs="Times New Roman"/>
        </w:rPr>
        <w:t>Baneplanen</w:t>
      </w:r>
      <w:proofErr w:type="spellEnd"/>
      <w:r w:rsidR="00CD5E98">
        <w:rPr>
          <w:rFonts w:ascii="Times New Roman" w:eastAsia="Verdana" w:hAnsi="Times New Roman" w:cs="Times New Roman"/>
        </w:rPr>
        <w:t xml:space="preserve"> som vedlegg. </w:t>
      </w:r>
    </w:p>
    <w:p w14:paraId="32BF40EF" w14:textId="77777777" w:rsidR="00510152" w:rsidRPr="000B7F28" w:rsidRDefault="00510152" w:rsidP="00510152">
      <w:pPr>
        <w:rPr>
          <w:rFonts w:ascii="Times New Roman" w:eastAsia="Verdana" w:hAnsi="Times New Roman" w:cs="Times New Roman"/>
        </w:rPr>
      </w:pPr>
      <w:r>
        <w:rPr>
          <w:rFonts w:ascii="Times New Roman" w:eastAsia="Verdana" w:hAnsi="Times New Roman" w:cs="Times New Roman"/>
        </w:rPr>
        <w:t>GODKJENT</w:t>
      </w:r>
    </w:p>
    <w:p w14:paraId="6E2AD754" w14:textId="77777777" w:rsidR="00510152" w:rsidRPr="000B7F28" w:rsidRDefault="00510152" w:rsidP="00EE1799">
      <w:pPr>
        <w:rPr>
          <w:rFonts w:ascii="Times New Roman" w:eastAsia="Verdana" w:hAnsi="Times New Roman" w:cs="Times New Roman"/>
        </w:rPr>
      </w:pPr>
    </w:p>
    <w:p w14:paraId="7C93AECB" w14:textId="77777777" w:rsidR="005811DF" w:rsidRPr="000B7F28" w:rsidRDefault="00792EC7">
      <w:pPr>
        <w:keepNext/>
        <w:keepLines/>
        <w:spacing w:before="480" w:after="0"/>
        <w:rPr>
          <w:rFonts w:ascii="Times New Roman" w:eastAsia="Verdana" w:hAnsi="Times New Roman" w:cs="Times New Roman"/>
          <w:b/>
          <w:sz w:val="28"/>
          <w:u w:val="single"/>
        </w:rPr>
      </w:pPr>
      <w:r w:rsidRPr="000B7F28">
        <w:rPr>
          <w:rFonts w:ascii="Times New Roman" w:eastAsia="Verdana" w:hAnsi="Times New Roman" w:cs="Times New Roman"/>
          <w:b/>
          <w:sz w:val="28"/>
          <w:u w:val="single"/>
        </w:rPr>
        <w:t xml:space="preserve">Sak </w:t>
      </w:r>
      <w:r w:rsidR="006F4906">
        <w:rPr>
          <w:rFonts w:ascii="Times New Roman" w:eastAsia="Verdana" w:hAnsi="Times New Roman" w:cs="Times New Roman"/>
          <w:b/>
          <w:sz w:val="28"/>
          <w:u w:val="single"/>
        </w:rPr>
        <w:t>14</w:t>
      </w:r>
      <w:r w:rsidR="001A5D81">
        <w:rPr>
          <w:rFonts w:ascii="Times New Roman" w:eastAsia="Verdana" w:hAnsi="Times New Roman" w:cs="Times New Roman"/>
          <w:b/>
          <w:sz w:val="28"/>
          <w:u w:val="single"/>
        </w:rPr>
        <w:t xml:space="preserve"> - </w:t>
      </w:r>
      <w:r w:rsidRPr="000B7F28">
        <w:rPr>
          <w:rFonts w:ascii="Times New Roman" w:eastAsia="Verdana" w:hAnsi="Times New Roman" w:cs="Times New Roman"/>
          <w:b/>
          <w:sz w:val="28"/>
          <w:u w:val="single"/>
        </w:rPr>
        <w:t>Foreta valg</w:t>
      </w:r>
    </w:p>
    <w:p w14:paraId="48A5968F" w14:textId="77777777" w:rsidR="005811DF" w:rsidRDefault="005811DF">
      <w:pPr>
        <w:rPr>
          <w:rFonts w:ascii="Times New Roman" w:eastAsia="Verdana" w:hAnsi="Times New Roman" w:cs="Times New Roman"/>
        </w:rPr>
      </w:pPr>
    </w:p>
    <w:p w14:paraId="138DCCAF" w14:textId="77777777" w:rsidR="00686DAB" w:rsidRPr="00686DAB" w:rsidRDefault="003A204F" w:rsidP="00686DAB">
      <w:pPr>
        <w:pStyle w:val="Brdtekst"/>
        <w:ind w:right="896"/>
        <w:rPr>
          <w:rFonts w:eastAsia="Verdana"/>
          <w:i w:val="0"/>
        </w:rPr>
      </w:pPr>
      <w:proofErr w:type="spellStart"/>
      <w:r w:rsidRPr="00686DAB">
        <w:rPr>
          <w:rFonts w:eastAsia="Verdana"/>
          <w:i w:val="0"/>
        </w:rPr>
        <w:t>Iht</w:t>
      </w:r>
      <w:proofErr w:type="spellEnd"/>
      <w:r w:rsidRPr="00686DAB">
        <w:rPr>
          <w:rFonts w:eastAsia="Verdana"/>
          <w:i w:val="0"/>
        </w:rPr>
        <w:t xml:space="preserve"> klubbens lov § 16, </w:t>
      </w:r>
      <w:proofErr w:type="spellStart"/>
      <w:r w:rsidRPr="00686DAB">
        <w:rPr>
          <w:rFonts w:eastAsia="Verdana"/>
          <w:i w:val="0"/>
        </w:rPr>
        <w:t>pkt</w:t>
      </w:r>
      <w:proofErr w:type="spellEnd"/>
      <w:r w:rsidRPr="00686DAB">
        <w:rPr>
          <w:rFonts w:eastAsia="Verdana"/>
          <w:i w:val="0"/>
        </w:rPr>
        <w:t xml:space="preserve"> 14 skal årsmøtet gjennomføre valg slik: </w:t>
      </w:r>
    </w:p>
    <w:p w14:paraId="41F21C28" w14:textId="77777777" w:rsidR="00686DAB" w:rsidRDefault="00686DAB" w:rsidP="00686DAB">
      <w:pPr>
        <w:pStyle w:val="Brdtekst"/>
        <w:ind w:left="720" w:right="896"/>
        <w:rPr>
          <w:i w:val="0"/>
          <w:sz w:val="22"/>
          <w:szCs w:val="22"/>
        </w:rPr>
      </w:pPr>
      <w:r w:rsidRPr="00E31CF3">
        <w:rPr>
          <w:i w:val="0"/>
          <w:sz w:val="22"/>
          <w:szCs w:val="22"/>
        </w:rPr>
        <w:t>Ledere og nestledere velges enkeltvis. Øvrige medlemmer velges samlet. Deretter velges varamedlemmene samlet. Der det velges flere varamedlemmer skal det velges 1. varamedlem, 2. varamedlem osv.</w:t>
      </w:r>
    </w:p>
    <w:p w14:paraId="002F086C" w14:textId="77777777" w:rsidR="003A204F" w:rsidRDefault="00686DAB" w:rsidP="00686DAB">
      <w:pPr>
        <w:ind w:firstLine="360"/>
        <w:rPr>
          <w:rFonts w:ascii="Times New Roman" w:eastAsia="Verdana" w:hAnsi="Times New Roman" w:cs="Times New Roman"/>
        </w:rPr>
      </w:pPr>
      <w:r w:rsidRPr="00686DAB">
        <w:rPr>
          <w:rFonts w:ascii="Times New Roman" w:eastAsia="Verdana" w:hAnsi="Times New Roman" w:cs="Times New Roman"/>
        </w:rPr>
        <w:t>Valgkomiteens forslag til valg, vedlegg 7.</w:t>
      </w:r>
      <w:r w:rsidR="00510152">
        <w:rPr>
          <w:rFonts w:ascii="Times New Roman" w:eastAsia="Verdana" w:hAnsi="Times New Roman" w:cs="Times New Roman"/>
        </w:rPr>
        <w:br/>
      </w:r>
      <w:r w:rsidR="00510152">
        <w:rPr>
          <w:rFonts w:ascii="Times New Roman" w:eastAsia="Verdana" w:hAnsi="Times New Roman" w:cs="Times New Roman"/>
        </w:rPr>
        <w:br/>
      </w:r>
    </w:p>
    <w:p w14:paraId="2762BB34" w14:textId="77777777" w:rsidR="003A204F" w:rsidRDefault="003A204F" w:rsidP="00692DFB">
      <w:pPr>
        <w:pStyle w:val="Nummerertliste"/>
        <w:numPr>
          <w:ilvl w:val="0"/>
          <w:numId w:val="12"/>
        </w:numPr>
      </w:pPr>
      <w:r w:rsidRPr="00E31CF3">
        <w:t>Foreta følgende valg:</w:t>
      </w:r>
    </w:p>
    <w:p w14:paraId="11B47490" w14:textId="77777777" w:rsidR="00510152" w:rsidRDefault="00510152" w:rsidP="00510152">
      <w:pPr>
        <w:ind w:right="896" w:firstLine="360"/>
      </w:pPr>
      <w:r w:rsidRPr="00E31CF3">
        <w:t>Styre</w:t>
      </w:r>
      <w:r>
        <w:t>t</w:t>
      </w:r>
      <w:r w:rsidRPr="00E31CF3">
        <w:t xml:space="preserve"> </w:t>
      </w:r>
    </w:p>
    <w:p w14:paraId="52E882CA" w14:textId="77777777" w:rsidR="00510152" w:rsidRDefault="00510152" w:rsidP="00510152">
      <w:pPr>
        <w:pStyle w:val="Listeavsnitt"/>
        <w:numPr>
          <w:ilvl w:val="1"/>
          <w:numId w:val="12"/>
        </w:numPr>
        <w:ind w:right="896"/>
      </w:pPr>
      <w:r>
        <w:t>Styreleder: Johan Uthus</w:t>
      </w:r>
      <w:r>
        <w:tab/>
      </w:r>
      <w:r>
        <w:tab/>
        <w:t>På valg</w:t>
      </w:r>
      <w:r>
        <w:tab/>
      </w:r>
      <w:r>
        <w:tab/>
        <w:t>Valgt for 1år</w:t>
      </w:r>
    </w:p>
    <w:p w14:paraId="3CEE6E5A" w14:textId="07279E6D" w:rsidR="00510152" w:rsidRDefault="00510152" w:rsidP="00510152">
      <w:pPr>
        <w:pStyle w:val="Listeavsnitt"/>
        <w:numPr>
          <w:ilvl w:val="1"/>
          <w:numId w:val="12"/>
        </w:numPr>
        <w:ind w:right="896"/>
      </w:pPr>
      <w:r>
        <w:t>Nestleder</w:t>
      </w:r>
      <w:r w:rsidR="00E4787F">
        <w:t xml:space="preserve">/sekretær </w:t>
      </w:r>
      <w:r>
        <w:t>Geir Svendsen</w:t>
      </w:r>
      <w:r>
        <w:tab/>
        <w:t>Ny</w:t>
      </w:r>
      <w:r>
        <w:tab/>
      </w:r>
      <w:r>
        <w:tab/>
        <w:t xml:space="preserve">Valgt for </w:t>
      </w:r>
      <w:r w:rsidR="00E4787F">
        <w:t xml:space="preserve">2 </w:t>
      </w:r>
      <w:r>
        <w:t>år</w:t>
      </w:r>
    </w:p>
    <w:p w14:paraId="220C4CE9" w14:textId="77777777" w:rsidR="00510152" w:rsidRDefault="00510152" w:rsidP="00510152">
      <w:pPr>
        <w:pStyle w:val="Listeavsnitt"/>
        <w:numPr>
          <w:ilvl w:val="1"/>
          <w:numId w:val="12"/>
        </w:numPr>
        <w:ind w:right="896"/>
      </w:pPr>
      <w:r>
        <w:t>4 Styremedlemmer: Joachim Hestnes, Nancy Christensen Ervik</w:t>
      </w:r>
    </w:p>
    <w:p w14:paraId="4CEF54CB" w14:textId="77777777" w:rsidR="00510152" w:rsidRDefault="00510152" w:rsidP="00510152">
      <w:pPr>
        <w:pStyle w:val="Listeavsnitt"/>
        <w:ind w:left="4632" w:right="896" w:firstLine="324"/>
      </w:pPr>
      <w:r>
        <w:t>Ikke på valg</w:t>
      </w:r>
    </w:p>
    <w:p w14:paraId="1494DAE6" w14:textId="77777777" w:rsidR="00510152" w:rsidRDefault="00510152" w:rsidP="00510152">
      <w:pPr>
        <w:pStyle w:val="Listeavsnitt"/>
        <w:ind w:left="1800" w:right="896"/>
      </w:pPr>
      <w:r>
        <w:t xml:space="preserve">Anette </w:t>
      </w:r>
      <w:proofErr w:type="spellStart"/>
      <w:r>
        <w:t>Koteng</w:t>
      </w:r>
      <w:proofErr w:type="spellEnd"/>
      <w:r>
        <w:tab/>
      </w:r>
      <w:r>
        <w:tab/>
      </w:r>
      <w:r>
        <w:tab/>
        <w:t>Gjenvalg</w:t>
      </w:r>
    </w:p>
    <w:p w14:paraId="2D9E534B" w14:textId="77777777" w:rsidR="00510152" w:rsidRDefault="00510152" w:rsidP="00510152">
      <w:pPr>
        <w:pStyle w:val="Listeavsnitt"/>
        <w:ind w:left="1800" w:right="896"/>
      </w:pPr>
      <w:r>
        <w:t>Jon Arne Haug</w:t>
      </w:r>
      <w:r>
        <w:tab/>
      </w:r>
      <w:r>
        <w:tab/>
      </w:r>
      <w:r>
        <w:tab/>
        <w:t>Ny</w:t>
      </w:r>
    </w:p>
    <w:p w14:paraId="2DEE1E64" w14:textId="77777777" w:rsidR="00510152" w:rsidRDefault="00510152" w:rsidP="00510152">
      <w:pPr>
        <w:pStyle w:val="Listeavsnitt"/>
        <w:numPr>
          <w:ilvl w:val="1"/>
          <w:numId w:val="12"/>
        </w:numPr>
        <w:ind w:right="896"/>
      </w:pPr>
      <w:r>
        <w:t xml:space="preserve">2. Varamedlemmer: </w:t>
      </w:r>
    </w:p>
    <w:p w14:paraId="2310BA5F" w14:textId="77777777" w:rsidR="00510152" w:rsidRDefault="00510152" w:rsidP="00510152">
      <w:pPr>
        <w:pStyle w:val="Listeavsnitt"/>
        <w:ind w:left="1800" w:right="896"/>
      </w:pPr>
      <w:r>
        <w:t>Jan Fredrik Vik, gjenvalgt for 1 år</w:t>
      </w:r>
    </w:p>
    <w:p w14:paraId="53CA9265" w14:textId="77777777" w:rsidR="00510152" w:rsidRDefault="00510152" w:rsidP="00510152">
      <w:pPr>
        <w:pStyle w:val="Listeavsnitt"/>
        <w:ind w:left="1800" w:right="896"/>
      </w:pPr>
      <w:r>
        <w:t>Jan Åge Olsen, gjenvalgt for 1 år</w:t>
      </w:r>
    </w:p>
    <w:p w14:paraId="1D5F1C43" w14:textId="77777777" w:rsidR="00510152" w:rsidRPr="00E31CF3" w:rsidRDefault="00510152" w:rsidP="00510152">
      <w:pPr>
        <w:pStyle w:val="Nummerertliste"/>
        <w:numPr>
          <w:ilvl w:val="0"/>
          <w:numId w:val="0"/>
        </w:numPr>
        <w:ind w:left="360" w:hanging="360"/>
      </w:pPr>
    </w:p>
    <w:p w14:paraId="64CBFB92" w14:textId="77777777" w:rsidR="00AD685E" w:rsidRDefault="003A204F" w:rsidP="00510152">
      <w:pPr>
        <w:ind w:right="896" w:firstLine="708"/>
      </w:pPr>
      <w:r w:rsidRPr="00E31CF3">
        <w:lastRenderedPageBreak/>
        <w:t xml:space="preserve">Kontrollutvalg </w:t>
      </w:r>
    </w:p>
    <w:p w14:paraId="007F09F4" w14:textId="77777777" w:rsidR="00AD685E" w:rsidRDefault="00510152" w:rsidP="00510152">
      <w:pPr>
        <w:pStyle w:val="Listeavsnitt"/>
        <w:ind w:left="1800" w:right="896"/>
      </w:pPr>
      <w:r>
        <w:t>Thomas Hovde</w:t>
      </w:r>
      <w:r>
        <w:tab/>
      </w:r>
      <w:r>
        <w:tab/>
      </w:r>
      <w:r>
        <w:tab/>
        <w:t>Gjenvalg</w:t>
      </w:r>
    </w:p>
    <w:p w14:paraId="24AD7710" w14:textId="77777777" w:rsidR="00510152" w:rsidRDefault="00510152" w:rsidP="00510152">
      <w:pPr>
        <w:pStyle w:val="Listeavsnitt"/>
        <w:ind w:left="1800" w:right="896"/>
      </w:pPr>
      <w:proofErr w:type="spellStart"/>
      <w:r w:rsidRPr="0023031B">
        <w:rPr>
          <w:rFonts w:ascii="Calibri" w:hAnsi="Calibri" w:cs="Calibri"/>
          <w:color w:val="000000"/>
        </w:rPr>
        <w:t>Andrè</w:t>
      </w:r>
      <w:proofErr w:type="spellEnd"/>
      <w:r w:rsidRPr="0023031B">
        <w:rPr>
          <w:rFonts w:ascii="Calibri" w:hAnsi="Calibri" w:cs="Calibri"/>
          <w:color w:val="000000"/>
        </w:rPr>
        <w:t xml:space="preserve"> Hellem</w:t>
      </w:r>
      <w:r>
        <w:rPr>
          <w:rFonts w:ascii="Calibri" w:hAnsi="Calibri" w:cs="Calibri"/>
          <w:color w:val="000000"/>
        </w:rPr>
        <w:tab/>
      </w:r>
      <w:r>
        <w:rPr>
          <w:rFonts w:ascii="Calibri" w:hAnsi="Calibri" w:cs="Calibri"/>
          <w:color w:val="000000"/>
        </w:rPr>
        <w:tab/>
      </w:r>
      <w:r>
        <w:rPr>
          <w:rFonts w:ascii="Calibri" w:hAnsi="Calibri" w:cs="Calibri"/>
          <w:color w:val="000000"/>
        </w:rPr>
        <w:tab/>
        <w:t>Gjenvalg</w:t>
      </w:r>
      <w:r>
        <w:tab/>
      </w:r>
    </w:p>
    <w:p w14:paraId="2DBD54BE" w14:textId="77777777" w:rsidR="00AD685E" w:rsidRDefault="00510152" w:rsidP="00510152">
      <w:pPr>
        <w:pStyle w:val="Listeavsnitt"/>
        <w:ind w:left="1800" w:right="896"/>
      </w:pPr>
      <w:r>
        <w:t>V</w:t>
      </w:r>
      <w:r w:rsidR="00AD685E">
        <w:t>aramedlem</w:t>
      </w:r>
      <w:r>
        <w:t xml:space="preserve"> Klara Uthus</w:t>
      </w:r>
      <w:r>
        <w:tab/>
      </w:r>
      <w:r>
        <w:tab/>
        <w:t>Gjenvalg</w:t>
      </w:r>
    </w:p>
    <w:p w14:paraId="5368B748" w14:textId="77777777" w:rsidR="003A204F" w:rsidRPr="00367EE5" w:rsidRDefault="003A204F" w:rsidP="00AD685E">
      <w:pPr>
        <w:pStyle w:val="Listeavsnitt"/>
        <w:ind w:left="1080" w:right="896"/>
      </w:pPr>
      <w:r w:rsidRPr="00367EE5">
        <w:t xml:space="preserve"> </w:t>
      </w:r>
    </w:p>
    <w:p w14:paraId="734C1477" w14:textId="77777777" w:rsidR="00692DFB" w:rsidRDefault="003A204F" w:rsidP="00510152">
      <w:pPr>
        <w:pStyle w:val="Listeavsnitt"/>
        <w:ind w:left="1080" w:right="896"/>
      </w:pPr>
      <w:r w:rsidRPr="00E31CF3">
        <w:t>Representanter til ting og møter i de organisasjonsledd Klubben har representasjonsrett eller gi styret fullmakt til å oppnevne representantene.</w:t>
      </w:r>
      <w:r w:rsidR="00692DFB" w:rsidRPr="00692DFB">
        <w:t xml:space="preserve"> </w:t>
      </w:r>
    </w:p>
    <w:p w14:paraId="48BA1084" w14:textId="77777777" w:rsidR="00686DAB" w:rsidRDefault="00686DAB" w:rsidP="00686DAB">
      <w:pPr>
        <w:pStyle w:val="Listeavsnitt"/>
        <w:numPr>
          <w:ilvl w:val="1"/>
          <w:numId w:val="13"/>
        </w:numPr>
        <w:ind w:right="896"/>
      </w:pPr>
      <w:r>
        <w:t>Styret gis fullmakt til å oppnevne representanter</w:t>
      </w:r>
    </w:p>
    <w:p w14:paraId="25187863" w14:textId="77777777" w:rsidR="00AD685E" w:rsidRDefault="00AD685E" w:rsidP="00AD685E">
      <w:pPr>
        <w:pStyle w:val="Listeavsnitt"/>
        <w:ind w:left="1080" w:right="896"/>
      </w:pPr>
    </w:p>
    <w:p w14:paraId="36CF3F0A" w14:textId="77777777" w:rsidR="00686DAB" w:rsidRDefault="00692DFB" w:rsidP="00510152">
      <w:pPr>
        <w:pStyle w:val="Listeavsnitt"/>
        <w:ind w:left="1080" w:right="896"/>
      </w:pPr>
      <w:r w:rsidRPr="00E31CF3">
        <w:t>Valgkomité med leder, to medlemmer og ett varamedlem.</w:t>
      </w:r>
    </w:p>
    <w:p w14:paraId="47B22AA4" w14:textId="77777777" w:rsidR="00686DAB" w:rsidRDefault="00686DAB" w:rsidP="00510152">
      <w:pPr>
        <w:pStyle w:val="Listeavsnitt"/>
        <w:ind w:left="1800" w:right="896"/>
      </w:pPr>
      <w:r>
        <w:t>Leder</w:t>
      </w:r>
      <w:r w:rsidR="00510152">
        <w:tab/>
      </w:r>
      <w:r w:rsidR="00510152">
        <w:tab/>
        <w:t>Gudmund Brodersen</w:t>
      </w:r>
    </w:p>
    <w:p w14:paraId="191A9E69" w14:textId="77777777" w:rsidR="00686DAB" w:rsidRDefault="00510152" w:rsidP="00510152">
      <w:pPr>
        <w:pStyle w:val="Listeavsnitt"/>
        <w:ind w:left="1800" w:right="896"/>
      </w:pPr>
      <w:r>
        <w:t>M</w:t>
      </w:r>
      <w:r w:rsidR="00686DAB">
        <w:t>edlem</w:t>
      </w:r>
      <w:r>
        <w:tab/>
      </w:r>
      <w:r>
        <w:tab/>
        <w:t>Solfrid Brodersen</w:t>
      </w:r>
      <w:r>
        <w:tab/>
      </w:r>
    </w:p>
    <w:p w14:paraId="2D3BEAE7" w14:textId="77777777" w:rsidR="00686DAB" w:rsidRDefault="00686DAB" w:rsidP="00510152">
      <w:pPr>
        <w:ind w:right="896"/>
      </w:pPr>
    </w:p>
    <w:p w14:paraId="6EAF61B4" w14:textId="77777777" w:rsidR="00686DAB" w:rsidRPr="00E31CF3" w:rsidRDefault="00686DAB" w:rsidP="00692DFB">
      <w:pPr>
        <w:pStyle w:val="Listeavsnitt"/>
        <w:ind w:right="896"/>
      </w:pPr>
    </w:p>
    <w:p w14:paraId="594422A9" w14:textId="77777777" w:rsidR="00510152" w:rsidRDefault="00510152" w:rsidP="00510152">
      <w:pPr>
        <w:ind w:right="896"/>
      </w:pPr>
    </w:p>
    <w:p w14:paraId="25F2995E" w14:textId="77777777" w:rsidR="00510152" w:rsidRDefault="00510152" w:rsidP="00510152">
      <w:pPr>
        <w:ind w:right="896"/>
      </w:pPr>
      <w:r>
        <w:t>Sted/dato…………………….</w:t>
      </w:r>
      <w:r>
        <w:tab/>
      </w:r>
      <w:r>
        <w:tab/>
      </w:r>
      <w:r>
        <w:tab/>
      </w:r>
      <w:r>
        <w:tab/>
        <w:t>Sted/dato………………….</w:t>
      </w:r>
    </w:p>
    <w:p w14:paraId="66F27B2B" w14:textId="77777777" w:rsidR="00510152" w:rsidRDefault="00510152" w:rsidP="00510152">
      <w:pPr>
        <w:ind w:right="896"/>
      </w:pPr>
    </w:p>
    <w:p w14:paraId="7F6C2085" w14:textId="77777777" w:rsidR="00510152" w:rsidRDefault="00510152" w:rsidP="00510152">
      <w:pPr>
        <w:ind w:right="896"/>
      </w:pPr>
      <w:r>
        <w:t>…………………………………….</w:t>
      </w:r>
      <w:r>
        <w:tab/>
      </w:r>
      <w:r>
        <w:tab/>
      </w:r>
      <w:r>
        <w:tab/>
      </w:r>
      <w:r>
        <w:tab/>
        <w:t>………………………………….</w:t>
      </w:r>
    </w:p>
    <w:p w14:paraId="722890D7" w14:textId="77777777" w:rsidR="00510152" w:rsidRPr="00E31CF3" w:rsidRDefault="00510152" w:rsidP="00510152">
      <w:pPr>
        <w:ind w:right="896"/>
      </w:pPr>
      <w:r>
        <w:t>Paul Beaulieu</w:t>
      </w:r>
      <w:r>
        <w:tab/>
      </w:r>
      <w:r>
        <w:tab/>
      </w:r>
      <w:r>
        <w:tab/>
      </w:r>
      <w:r>
        <w:tab/>
      </w:r>
      <w:r>
        <w:tab/>
      </w:r>
      <w:r>
        <w:tab/>
        <w:t>Karen Beaulieu</w:t>
      </w:r>
    </w:p>
    <w:p w14:paraId="19497222" w14:textId="77777777" w:rsidR="00510152" w:rsidRDefault="00510152" w:rsidP="00510152">
      <w:pPr>
        <w:pStyle w:val="Brdtekst"/>
        <w:ind w:left="720" w:right="896"/>
        <w:rPr>
          <w:i w:val="0"/>
          <w:sz w:val="22"/>
          <w:szCs w:val="22"/>
        </w:rPr>
      </w:pPr>
    </w:p>
    <w:p w14:paraId="31AC36BA" w14:textId="77777777" w:rsidR="00510152" w:rsidRPr="00E31CF3" w:rsidRDefault="00510152" w:rsidP="00510152">
      <w:pPr>
        <w:pStyle w:val="Brdtekst"/>
        <w:ind w:left="720" w:right="896"/>
        <w:rPr>
          <w:i w:val="0"/>
          <w:sz w:val="22"/>
          <w:szCs w:val="22"/>
        </w:rPr>
      </w:pPr>
    </w:p>
    <w:p w14:paraId="36BC5623" w14:textId="77777777" w:rsidR="00692DFB" w:rsidRDefault="00692DFB" w:rsidP="00692DFB">
      <w:pPr>
        <w:pStyle w:val="Brdtekst"/>
        <w:ind w:left="720" w:right="896"/>
        <w:rPr>
          <w:i w:val="0"/>
          <w:sz w:val="22"/>
          <w:szCs w:val="22"/>
        </w:rPr>
      </w:pPr>
    </w:p>
    <w:p w14:paraId="72414B03" w14:textId="77777777" w:rsidR="00692DFB" w:rsidRPr="00E31CF3" w:rsidRDefault="00692DFB" w:rsidP="00692DFB">
      <w:pPr>
        <w:pStyle w:val="Brdtekst"/>
        <w:ind w:left="720" w:right="896"/>
        <w:rPr>
          <w:i w:val="0"/>
          <w:sz w:val="22"/>
          <w:szCs w:val="22"/>
        </w:rPr>
      </w:pPr>
    </w:p>
    <w:p w14:paraId="4DE7AB2C" w14:textId="77777777" w:rsidR="00686DAB" w:rsidRDefault="00686DAB"/>
    <w:sectPr w:rsidR="00686DAB" w:rsidSect="005E46DD">
      <w:pgSz w:w="11900" w:h="16820"/>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6A0C1" w14:textId="77777777" w:rsidR="002E1662" w:rsidRDefault="002E1662" w:rsidP="003548E2">
      <w:pPr>
        <w:spacing w:after="0" w:line="240" w:lineRule="auto"/>
      </w:pPr>
      <w:r>
        <w:separator/>
      </w:r>
    </w:p>
  </w:endnote>
  <w:endnote w:type="continuationSeparator" w:id="0">
    <w:p w14:paraId="23D55428" w14:textId="77777777" w:rsidR="002E1662" w:rsidRDefault="002E1662" w:rsidP="00354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C43D9" w14:textId="77777777" w:rsidR="002E1662" w:rsidRDefault="002E1662" w:rsidP="003548E2">
      <w:pPr>
        <w:spacing w:after="0" w:line="240" w:lineRule="auto"/>
      </w:pPr>
      <w:r>
        <w:separator/>
      </w:r>
    </w:p>
  </w:footnote>
  <w:footnote w:type="continuationSeparator" w:id="0">
    <w:p w14:paraId="77B54ABA" w14:textId="77777777" w:rsidR="002E1662" w:rsidRDefault="002E1662" w:rsidP="003548E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F10B9D8"/>
    <w:lvl w:ilvl="0">
      <w:start w:val="1"/>
      <w:numFmt w:val="decimal"/>
      <w:pStyle w:val="Nummerertliste"/>
      <w:lvlText w:val="%1."/>
      <w:lvlJc w:val="left"/>
      <w:pPr>
        <w:tabs>
          <w:tab w:val="num" w:pos="360"/>
        </w:tabs>
        <w:ind w:left="360" w:hanging="360"/>
      </w:pPr>
    </w:lvl>
  </w:abstractNum>
  <w:abstractNum w:abstractNumId="1">
    <w:nsid w:val="FFFFFF89"/>
    <w:multiLevelType w:val="singleLevel"/>
    <w:tmpl w:val="34AAEA30"/>
    <w:lvl w:ilvl="0">
      <w:start w:val="1"/>
      <w:numFmt w:val="bullet"/>
      <w:pStyle w:val="Punktmerketliste"/>
      <w:lvlText w:val=""/>
      <w:lvlJc w:val="left"/>
      <w:pPr>
        <w:tabs>
          <w:tab w:val="num" w:pos="360"/>
        </w:tabs>
        <w:ind w:left="360" w:hanging="360"/>
      </w:pPr>
      <w:rPr>
        <w:rFonts w:ascii="Symbol" w:hAnsi="Symbol" w:hint="default"/>
      </w:rPr>
    </w:lvl>
  </w:abstractNum>
  <w:abstractNum w:abstractNumId="2">
    <w:nsid w:val="07E04487"/>
    <w:multiLevelType w:val="hybridMultilevel"/>
    <w:tmpl w:val="9CA6F4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99F4BA7"/>
    <w:multiLevelType w:val="multilevel"/>
    <w:tmpl w:val="1E446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500F35"/>
    <w:multiLevelType w:val="hybridMultilevel"/>
    <w:tmpl w:val="C0422CE8"/>
    <w:lvl w:ilvl="0" w:tplc="0409000F">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CE32C6"/>
    <w:multiLevelType w:val="hybridMultilevel"/>
    <w:tmpl w:val="418280F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44245C56"/>
    <w:multiLevelType w:val="multilevel"/>
    <w:tmpl w:val="1ADCA8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7132AB"/>
    <w:multiLevelType w:val="multilevel"/>
    <w:tmpl w:val="0FDA9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84464C"/>
    <w:multiLevelType w:val="hybridMultilevel"/>
    <w:tmpl w:val="0D56E2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545C18DB"/>
    <w:multiLevelType w:val="multilevel"/>
    <w:tmpl w:val="927058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3B0F91"/>
    <w:multiLevelType w:val="multilevel"/>
    <w:tmpl w:val="89CCF1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E92548"/>
    <w:multiLevelType w:val="hybridMultilevel"/>
    <w:tmpl w:val="617E9210"/>
    <w:lvl w:ilvl="0" w:tplc="BC94E9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50214F5"/>
    <w:multiLevelType w:val="hybridMultilevel"/>
    <w:tmpl w:val="80A0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6"/>
  </w:num>
  <w:num w:numId="5">
    <w:abstractNumId w:val="7"/>
  </w:num>
  <w:num w:numId="6">
    <w:abstractNumId w:val="8"/>
  </w:num>
  <w:num w:numId="7">
    <w:abstractNumId w:val="2"/>
  </w:num>
  <w:num w:numId="8">
    <w:abstractNumId w:val="5"/>
  </w:num>
  <w:num w:numId="9">
    <w:abstractNumId w:val="12"/>
  </w:num>
  <w:num w:numId="10">
    <w:abstractNumId w:val="0"/>
  </w:num>
  <w:num w:numId="11">
    <w:abstractNumId w:val="1"/>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DF"/>
    <w:rsid w:val="00001FAB"/>
    <w:rsid w:val="000176F6"/>
    <w:rsid w:val="00047C35"/>
    <w:rsid w:val="000525E8"/>
    <w:rsid w:val="00057425"/>
    <w:rsid w:val="00062119"/>
    <w:rsid w:val="00096589"/>
    <w:rsid w:val="000A217C"/>
    <w:rsid w:val="000B7F28"/>
    <w:rsid w:val="00104E15"/>
    <w:rsid w:val="0014439A"/>
    <w:rsid w:val="001515DD"/>
    <w:rsid w:val="00166CBC"/>
    <w:rsid w:val="0018634A"/>
    <w:rsid w:val="001A5B46"/>
    <w:rsid w:val="001A5D81"/>
    <w:rsid w:val="001D188F"/>
    <w:rsid w:val="001D7661"/>
    <w:rsid w:val="001E5681"/>
    <w:rsid w:val="001F6E75"/>
    <w:rsid w:val="0021766D"/>
    <w:rsid w:val="00270A76"/>
    <w:rsid w:val="0028117B"/>
    <w:rsid w:val="002909FE"/>
    <w:rsid w:val="002A0176"/>
    <w:rsid w:val="002E1662"/>
    <w:rsid w:val="002E1C1F"/>
    <w:rsid w:val="00353E6F"/>
    <w:rsid w:val="003548E2"/>
    <w:rsid w:val="00362DDE"/>
    <w:rsid w:val="00370914"/>
    <w:rsid w:val="0039174C"/>
    <w:rsid w:val="003A204F"/>
    <w:rsid w:val="003C3371"/>
    <w:rsid w:val="003D4F4A"/>
    <w:rsid w:val="003E6B57"/>
    <w:rsid w:val="00402D80"/>
    <w:rsid w:val="00410288"/>
    <w:rsid w:val="00416704"/>
    <w:rsid w:val="0046355F"/>
    <w:rsid w:val="00485957"/>
    <w:rsid w:val="004923A3"/>
    <w:rsid w:val="004D7F5C"/>
    <w:rsid w:val="00510152"/>
    <w:rsid w:val="00523DFC"/>
    <w:rsid w:val="00523EEB"/>
    <w:rsid w:val="005811DF"/>
    <w:rsid w:val="005B112D"/>
    <w:rsid w:val="005B2BEC"/>
    <w:rsid w:val="005D2EC3"/>
    <w:rsid w:val="005D4EF5"/>
    <w:rsid w:val="005E46DD"/>
    <w:rsid w:val="00606F31"/>
    <w:rsid w:val="00622A71"/>
    <w:rsid w:val="00646B2C"/>
    <w:rsid w:val="00686DAB"/>
    <w:rsid w:val="00692DFB"/>
    <w:rsid w:val="006A7D05"/>
    <w:rsid w:val="006B4E7A"/>
    <w:rsid w:val="006D3B08"/>
    <w:rsid w:val="006F0EEA"/>
    <w:rsid w:val="006F4906"/>
    <w:rsid w:val="007343AC"/>
    <w:rsid w:val="00792EC7"/>
    <w:rsid w:val="007C2A60"/>
    <w:rsid w:val="007D01B2"/>
    <w:rsid w:val="00813CC3"/>
    <w:rsid w:val="00825A1F"/>
    <w:rsid w:val="00827C27"/>
    <w:rsid w:val="00865E15"/>
    <w:rsid w:val="00895071"/>
    <w:rsid w:val="00895449"/>
    <w:rsid w:val="008969BC"/>
    <w:rsid w:val="008B119A"/>
    <w:rsid w:val="008B4558"/>
    <w:rsid w:val="008E0E10"/>
    <w:rsid w:val="008E482E"/>
    <w:rsid w:val="008E7B51"/>
    <w:rsid w:val="00920308"/>
    <w:rsid w:val="009408C6"/>
    <w:rsid w:val="00977842"/>
    <w:rsid w:val="009A715C"/>
    <w:rsid w:val="009B1D71"/>
    <w:rsid w:val="009F3C61"/>
    <w:rsid w:val="00A35E5B"/>
    <w:rsid w:val="00A66908"/>
    <w:rsid w:val="00AA183E"/>
    <w:rsid w:val="00AA1D6F"/>
    <w:rsid w:val="00AA5231"/>
    <w:rsid w:val="00AD685E"/>
    <w:rsid w:val="00AE1660"/>
    <w:rsid w:val="00AE1849"/>
    <w:rsid w:val="00B14B00"/>
    <w:rsid w:val="00B8498A"/>
    <w:rsid w:val="00B85E28"/>
    <w:rsid w:val="00B92741"/>
    <w:rsid w:val="00BA4945"/>
    <w:rsid w:val="00BD31F7"/>
    <w:rsid w:val="00BD77AC"/>
    <w:rsid w:val="00C20F69"/>
    <w:rsid w:val="00C3724B"/>
    <w:rsid w:val="00C52C52"/>
    <w:rsid w:val="00C66163"/>
    <w:rsid w:val="00C841F7"/>
    <w:rsid w:val="00CA3B5E"/>
    <w:rsid w:val="00CA4B39"/>
    <w:rsid w:val="00CA59D5"/>
    <w:rsid w:val="00CD1581"/>
    <w:rsid w:val="00CD5E98"/>
    <w:rsid w:val="00CD685B"/>
    <w:rsid w:val="00CE7308"/>
    <w:rsid w:val="00D318D4"/>
    <w:rsid w:val="00D32108"/>
    <w:rsid w:val="00E065F5"/>
    <w:rsid w:val="00E45D6E"/>
    <w:rsid w:val="00E4787F"/>
    <w:rsid w:val="00E66FEE"/>
    <w:rsid w:val="00EC7AE3"/>
    <w:rsid w:val="00ED78B0"/>
    <w:rsid w:val="00EE1799"/>
    <w:rsid w:val="00F32908"/>
    <w:rsid w:val="00F54F85"/>
    <w:rsid w:val="00F55E8F"/>
    <w:rsid w:val="00F73E3D"/>
    <w:rsid w:val="00FF131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67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95071"/>
    <w:pPr>
      <w:ind w:left="720"/>
      <w:contextualSpacing/>
    </w:pPr>
  </w:style>
  <w:style w:type="paragraph" w:styleId="Fotnotetekst">
    <w:name w:val="footnote text"/>
    <w:basedOn w:val="Normal"/>
    <w:link w:val="FotnotetekstTegn"/>
    <w:rsid w:val="003548E2"/>
    <w:pPr>
      <w:spacing w:after="0" w:line="240" w:lineRule="auto"/>
    </w:pPr>
    <w:rPr>
      <w:rFonts w:ascii="Times New Roman" w:eastAsia="Times New Roman" w:hAnsi="Times New Roman" w:cs="Times New Roman"/>
      <w:sz w:val="20"/>
      <w:szCs w:val="20"/>
    </w:rPr>
  </w:style>
  <w:style w:type="character" w:customStyle="1" w:styleId="FotnotetekstTegn">
    <w:name w:val="Fotnotetekst Tegn"/>
    <w:basedOn w:val="Standardskriftforavsnitt"/>
    <w:link w:val="Fotnotetekst"/>
    <w:rsid w:val="003548E2"/>
    <w:rPr>
      <w:rFonts w:ascii="Times New Roman" w:eastAsia="Times New Roman" w:hAnsi="Times New Roman" w:cs="Times New Roman"/>
      <w:sz w:val="20"/>
      <w:szCs w:val="20"/>
    </w:rPr>
  </w:style>
  <w:style w:type="character" w:styleId="Fotnotereferanse">
    <w:name w:val="footnote reference"/>
    <w:semiHidden/>
    <w:rsid w:val="003548E2"/>
    <w:rPr>
      <w:vertAlign w:val="superscript"/>
    </w:rPr>
  </w:style>
  <w:style w:type="paragraph" w:styleId="Topptekst">
    <w:name w:val="header"/>
    <w:basedOn w:val="Normal"/>
    <w:link w:val="TopptekstTegn"/>
    <w:uiPriority w:val="99"/>
    <w:unhideWhenUsed/>
    <w:rsid w:val="001A5D81"/>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1A5D81"/>
  </w:style>
  <w:style w:type="paragraph" w:styleId="Bunntekst">
    <w:name w:val="footer"/>
    <w:basedOn w:val="Normal"/>
    <w:link w:val="BunntekstTegn"/>
    <w:uiPriority w:val="99"/>
    <w:unhideWhenUsed/>
    <w:rsid w:val="001A5D81"/>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1A5D81"/>
  </w:style>
  <w:style w:type="paragraph" w:styleId="Brdtekst">
    <w:name w:val="Body Text"/>
    <w:basedOn w:val="Normal"/>
    <w:link w:val="BrdtekstTegn"/>
    <w:rsid w:val="000525E8"/>
    <w:pPr>
      <w:spacing w:after="0" w:line="240" w:lineRule="auto"/>
    </w:pPr>
    <w:rPr>
      <w:rFonts w:ascii="Times New Roman" w:eastAsia="Times New Roman" w:hAnsi="Times New Roman" w:cs="Times New Roman"/>
      <w:i/>
      <w:sz w:val="24"/>
      <w:szCs w:val="24"/>
    </w:rPr>
  </w:style>
  <w:style w:type="character" w:customStyle="1" w:styleId="BrdtekstTegn">
    <w:name w:val="Brødtekst Tegn"/>
    <w:basedOn w:val="Standardskriftforavsnitt"/>
    <w:link w:val="Brdtekst"/>
    <w:rsid w:val="000525E8"/>
    <w:rPr>
      <w:rFonts w:ascii="Times New Roman" w:eastAsia="Times New Roman" w:hAnsi="Times New Roman" w:cs="Times New Roman"/>
      <w:i/>
      <w:sz w:val="24"/>
      <w:szCs w:val="24"/>
    </w:rPr>
  </w:style>
  <w:style w:type="paragraph" w:styleId="Nummerertliste">
    <w:name w:val="List Number"/>
    <w:basedOn w:val="Normal"/>
    <w:uiPriority w:val="99"/>
    <w:unhideWhenUsed/>
    <w:rsid w:val="009B1D71"/>
    <w:pPr>
      <w:numPr>
        <w:numId w:val="10"/>
      </w:numPr>
      <w:contextualSpacing/>
    </w:pPr>
  </w:style>
  <w:style w:type="paragraph" w:styleId="Punktmerketliste">
    <w:name w:val="List Bullet"/>
    <w:basedOn w:val="Normal"/>
    <w:uiPriority w:val="99"/>
    <w:unhideWhenUsed/>
    <w:rsid w:val="001A5B46"/>
    <w:pPr>
      <w:numPr>
        <w:numId w:val="11"/>
      </w:numPr>
      <w:contextualSpacing/>
    </w:pPr>
  </w:style>
  <w:style w:type="paragraph" w:styleId="Ingenmellomrom">
    <w:name w:val="No Spacing"/>
    <w:uiPriority w:val="1"/>
    <w:qFormat/>
    <w:rsid w:val="00692DFB"/>
    <w:pPr>
      <w:spacing w:after="0" w:line="240" w:lineRule="auto"/>
    </w:pPr>
  </w:style>
  <w:style w:type="paragraph" w:styleId="Dokumentkart">
    <w:name w:val="Document Map"/>
    <w:basedOn w:val="Normal"/>
    <w:link w:val="DokumentkartTegn"/>
    <w:uiPriority w:val="99"/>
    <w:semiHidden/>
    <w:unhideWhenUsed/>
    <w:rsid w:val="00692DFB"/>
    <w:pPr>
      <w:spacing w:after="0" w:line="240" w:lineRule="auto"/>
    </w:pPr>
    <w:rPr>
      <w:rFonts w:ascii="Lucida Grande" w:hAnsi="Lucida Grande" w:cs="Lucida Grande"/>
      <w:sz w:val="24"/>
      <w:szCs w:val="24"/>
    </w:rPr>
  </w:style>
  <w:style w:type="character" w:customStyle="1" w:styleId="DokumentkartTegn">
    <w:name w:val="Dokumentkart Tegn"/>
    <w:basedOn w:val="Standardskriftforavsnitt"/>
    <w:link w:val="Dokumentkart"/>
    <w:uiPriority w:val="99"/>
    <w:semiHidden/>
    <w:rsid w:val="00692DFB"/>
    <w:rPr>
      <w:rFonts w:ascii="Lucida Grande" w:hAnsi="Lucida Grande" w:cs="Lucida Grande"/>
      <w:sz w:val="24"/>
      <w:szCs w:val="24"/>
    </w:rPr>
  </w:style>
  <w:style w:type="paragraph" w:styleId="Bobletekst">
    <w:name w:val="Balloon Text"/>
    <w:basedOn w:val="Normal"/>
    <w:link w:val="BobletekstTegn"/>
    <w:uiPriority w:val="99"/>
    <w:semiHidden/>
    <w:unhideWhenUsed/>
    <w:rsid w:val="00057425"/>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0574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95071"/>
    <w:pPr>
      <w:ind w:left="720"/>
      <w:contextualSpacing/>
    </w:pPr>
  </w:style>
  <w:style w:type="paragraph" w:styleId="Fotnotetekst">
    <w:name w:val="footnote text"/>
    <w:basedOn w:val="Normal"/>
    <w:link w:val="FotnotetekstTegn"/>
    <w:rsid w:val="003548E2"/>
    <w:pPr>
      <w:spacing w:after="0" w:line="240" w:lineRule="auto"/>
    </w:pPr>
    <w:rPr>
      <w:rFonts w:ascii="Times New Roman" w:eastAsia="Times New Roman" w:hAnsi="Times New Roman" w:cs="Times New Roman"/>
      <w:sz w:val="20"/>
      <w:szCs w:val="20"/>
    </w:rPr>
  </w:style>
  <w:style w:type="character" w:customStyle="1" w:styleId="FotnotetekstTegn">
    <w:name w:val="Fotnotetekst Tegn"/>
    <w:basedOn w:val="Standardskriftforavsnitt"/>
    <w:link w:val="Fotnotetekst"/>
    <w:rsid w:val="003548E2"/>
    <w:rPr>
      <w:rFonts w:ascii="Times New Roman" w:eastAsia="Times New Roman" w:hAnsi="Times New Roman" w:cs="Times New Roman"/>
      <w:sz w:val="20"/>
      <w:szCs w:val="20"/>
    </w:rPr>
  </w:style>
  <w:style w:type="character" w:styleId="Fotnotereferanse">
    <w:name w:val="footnote reference"/>
    <w:semiHidden/>
    <w:rsid w:val="003548E2"/>
    <w:rPr>
      <w:vertAlign w:val="superscript"/>
    </w:rPr>
  </w:style>
  <w:style w:type="paragraph" w:styleId="Topptekst">
    <w:name w:val="header"/>
    <w:basedOn w:val="Normal"/>
    <w:link w:val="TopptekstTegn"/>
    <w:uiPriority w:val="99"/>
    <w:unhideWhenUsed/>
    <w:rsid w:val="001A5D81"/>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1A5D81"/>
  </w:style>
  <w:style w:type="paragraph" w:styleId="Bunntekst">
    <w:name w:val="footer"/>
    <w:basedOn w:val="Normal"/>
    <w:link w:val="BunntekstTegn"/>
    <w:uiPriority w:val="99"/>
    <w:unhideWhenUsed/>
    <w:rsid w:val="001A5D81"/>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1A5D81"/>
  </w:style>
  <w:style w:type="paragraph" w:styleId="Brdtekst">
    <w:name w:val="Body Text"/>
    <w:basedOn w:val="Normal"/>
    <w:link w:val="BrdtekstTegn"/>
    <w:rsid w:val="000525E8"/>
    <w:pPr>
      <w:spacing w:after="0" w:line="240" w:lineRule="auto"/>
    </w:pPr>
    <w:rPr>
      <w:rFonts w:ascii="Times New Roman" w:eastAsia="Times New Roman" w:hAnsi="Times New Roman" w:cs="Times New Roman"/>
      <w:i/>
      <w:sz w:val="24"/>
      <w:szCs w:val="24"/>
    </w:rPr>
  </w:style>
  <w:style w:type="character" w:customStyle="1" w:styleId="BrdtekstTegn">
    <w:name w:val="Brødtekst Tegn"/>
    <w:basedOn w:val="Standardskriftforavsnitt"/>
    <w:link w:val="Brdtekst"/>
    <w:rsid w:val="000525E8"/>
    <w:rPr>
      <w:rFonts w:ascii="Times New Roman" w:eastAsia="Times New Roman" w:hAnsi="Times New Roman" w:cs="Times New Roman"/>
      <w:i/>
      <w:sz w:val="24"/>
      <w:szCs w:val="24"/>
    </w:rPr>
  </w:style>
  <w:style w:type="paragraph" w:styleId="Nummerertliste">
    <w:name w:val="List Number"/>
    <w:basedOn w:val="Normal"/>
    <w:uiPriority w:val="99"/>
    <w:unhideWhenUsed/>
    <w:rsid w:val="009B1D71"/>
    <w:pPr>
      <w:numPr>
        <w:numId w:val="10"/>
      </w:numPr>
      <w:contextualSpacing/>
    </w:pPr>
  </w:style>
  <w:style w:type="paragraph" w:styleId="Punktmerketliste">
    <w:name w:val="List Bullet"/>
    <w:basedOn w:val="Normal"/>
    <w:uiPriority w:val="99"/>
    <w:unhideWhenUsed/>
    <w:rsid w:val="001A5B46"/>
    <w:pPr>
      <w:numPr>
        <w:numId w:val="11"/>
      </w:numPr>
      <w:contextualSpacing/>
    </w:pPr>
  </w:style>
  <w:style w:type="paragraph" w:styleId="Ingenmellomrom">
    <w:name w:val="No Spacing"/>
    <w:uiPriority w:val="1"/>
    <w:qFormat/>
    <w:rsid w:val="00692DFB"/>
    <w:pPr>
      <w:spacing w:after="0" w:line="240" w:lineRule="auto"/>
    </w:pPr>
  </w:style>
  <w:style w:type="paragraph" w:styleId="Dokumentkart">
    <w:name w:val="Document Map"/>
    <w:basedOn w:val="Normal"/>
    <w:link w:val="DokumentkartTegn"/>
    <w:uiPriority w:val="99"/>
    <w:semiHidden/>
    <w:unhideWhenUsed/>
    <w:rsid w:val="00692DFB"/>
    <w:pPr>
      <w:spacing w:after="0" w:line="240" w:lineRule="auto"/>
    </w:pPr>
    <w:rPr>
      <w:rFonts w:ascii="Lucida Grande" w:hAnsi="Lucida Grande" w:cs="Lucida Grande"/>
      <w:sz w:val="24"/>
      <w:szCs w:val="24"/>
    </w:rPr>
  </w:style>
  <w:style w:type="character" w:customStyle="1" w:styleId="DokumentkartTegn">
    <w:name w:val="Dokumentkart Tegn"/>
    <w:basedOn w:val="Standardskriftforavsnitt"/>
    <w:link w:val="Dokumentkart"/>
    <w:uiPriority w:val="99"/>
    <w:semiHidden/>
    <w:rsid w:val="00692DFB"/>
    <w:rPr>
      <w:rFonts w:ascii="Lucida Grande" w:hAnsi="Lucida Grande" w:cs="Lucida Grande"/>
      <w:sz w:val="24"/>
      <w:szCs w:val="24"/>
    </w:rPr>
  </w:style>
  <w:style w:type="paragraph" w:styleId="Bobletekst">
    <w:name w:val="Balloon Text"/>
    <w:basedOn w:val="Normal"/>
    <w:link w:val="BobletekstTegn"/>
    <w:uiPriority w:val="99"/>
    <w:semiHidden/>
    <w:unhideWhenUsed/>
    <w:rsid w:val="00057425"/>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0574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4E71C-D95F-C249-9129-459C5D1C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1910</Words>
  <Characters>10125</Characters>
  <Application>Microsoft Macintosh Word</Application>
  <DocSecurity>0</DocSecurity>
  <Lines>84</Lines>
  <Paragraphs>24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Marel</Company>
  <LinksUpToDate>false</LinksUpToDate>
  <CharactersWithSpaces>12011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 Braa</dc:creator>
  <cp:lastModifiedBy>JOHAN UTHUS</cp:lastModifiedBy>
  <cp:revision>6</cp:revision>
  <cp:lastPrinted>2023-03-07T10:28:00Z</cp:lastPrinted>
  <dcterms:created xsi:type="dcterms:W3CDTF">2023-03-06T14:33:00Z</dcterms:created>
  <dcterms:modified xsi:type="dcterms:W3CDTF">2023-03-07T10:38:00Z</dcterms:modified>
</cp:coreProperties>
</file>